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2A" w:rsidRDefault="00AC590A" w:rsidP="00820C2A">
      <w:r w:rsidRPr="00AC590A">
        <w:rPr>
          <w:b/>
        </w:rPr>
        <w:t>Mercoledì 31 agosto – Lectio agostana.</w:t>
      </w:r>
      <w:r>
        <w:rPr>
          <w:b/>
        </w:rPr>
        <w:t xml:space="preserve">  (Rom. </w:t>
      </w:r>
      <w:r w:rsidR="00820C2A">
        <w:rPr>
          <w:b/>
        </w:rPr>
        <w:t xml:space="preserve">15.14 - </w:t>
      </w:r>
      <w:r>
        <w:rPr>
          <w:b/>
        </w:rPr>
        <w:t>16, 1-27)</w:t>
      </w:r>
      <w:r w:rsidR="00820C2A" w:rsidRPr="00820C2A">
        <w:t xml:space="preserve"> </w:t>
      </w:r>
    </w:p>
    <w:p w:rsidR="00820C2A" w:rsidRDefault="004B1483" w:rsidP="00820C2A">
      <w:pPr>
        <w:rPr>
          <w:b/>
        </w:rPr>
      </w:pPr>
      <w:r w:rsidRPr="004B1483">
        <w:rPr>
          <w:b/>
        </w:rPr>
        <w:t>Giungendo presso di voi, ci verrò con la pienezza della benedizione di Cristo.</w:t>
      </w:r>
    </w:p>
    <w:p w:rsidR="004B1483" w:rsidRDefault="004B1483" w:rsidP="00820C2A">
      <w:pPr>
        <w:rPr>
          <w:b/>
        </w:rPr>
      </w:pPr>
    </w:p>
    <w:p w:rsidR="004B1483" w:rsidRPr="004B1483" w:rsidRDefault="004B1483" w:rsidP="004B1483">
      <w:r w:rsidRPr="004B1483">
        <w:t>Parte seconda (12,1-15,13): La componente etica dell’identità cristiana.</w:t>
      </w:r>
    </w:p>
    <w:p w:rsidR="004B1483" w:rsidRPr="004B1483" w:rsidRDefault="004B1483" w:rsidP="004B1483"/>
    <w:p w:rsidR="004B1483" w:rsidRPr="004B1483" w:rsidRDefault="004B1483" w:rsidP="004B1483">
      <w:r w:rsidRPr="004B1483">
        <w:t>Tema generale: esortazione a trarre adeguate conseguenze etiche dall’essere nuova creatura (12,1-2)</w:t>
      </w:r>
    </w:p>
    <w:p w:rsidR="004B1483" w:rsidRPr="004B1483" w:rsidRDefault="004B1483" w:rsidP="004B1483">
      <w:r w:rsidRPr="004B1483">
        <w:t>I°. Criterio dell’etica cristiana: L’Agape. (12,3-13,14)</w:t>
      </w:r>
    </w:p>
    <w:p w:rsidR="004B1483" w:rsidRPr="004B1483" w:rsidRDefault="004B1483" w:rsidP="004B1483">
      <w:r w:rsidRPr="004B1483">
        <w:t>II° Caso particolare: rapporto deboli/forti (14,1-15,12)</w:t>
      </w:r>
    </w:p>
    <w:p w:rsidR="004B1483" w:rsidRPr="004B1483" w:rsidRDefault="004B1483" w:rsidP="004B1483">
      <w:r w:rsidRPr="004B1483">
        <w:t xml:space="preserve">Raccomandazioni finali e dossologia conclusiva: Rom.15.13-16,27 </w:t>
      </w:r>
    </w:p>
    <w:p w:rsidR="004B1483" w:rsidRPr="004B1483" w:rsidRDefault="004B1483" w:rsidP="004B1483">
      <w:r w:rsidRPr="004B1483">
        <w:t>&gt;Augurio (15,13)</w:t>
      </w:r>
    </w:p>
    <w:p w:rsidR="004B1483" w:rsidRPr="004B1483" w:rsidRDefault="004B1483" w:rsidP="004B1483">
      <w:pPr>
        <w:rPr>
          <w:color w:val="FF0000"/>
        </w:rPr>
      </w:pPr>
      <w:r w:rsidRPr="004B1483">
        <w:rPr>
          <w:color w:val="FF0000"/>
        </w:rPr>
        <w:t>&gt;Situazione personale di P. (15,14-33)</w:t>
      </w:r>
    </w:p>
    <w:p w:rsidR="004B1483" w:rsidRPr="004B1483" w:rsidRDefault="004B1483" w:rsidP="004B1483">
      <w:pPr>
        <w:rPr>
          <w:color w:val="FF0000"/>
        </w:rPr>
      </w:pPr>
      <w:r w:rsidRPr="004B1483">
        <w:rPr>
          <w:color w:val="FF0000"/>
        </w:rPr>
        <w:t xml:space="preserve">&gt;Raccomandazione di </w:t>
      </w:r>
      <w:proofErr w:type="spellStart"/>
      <w:r w:rsidRPr="004B1483">
        <w:rPr>
          <w:color w:val="FF0000"/>
        </w:rPr>
        <w:t>Febe</w:t>
      </w:r>
      <w:proofErr w:type="spellEnd"/>
      <w:r w:rsidRPr="004B1483">
        <w:rPr>
          <w:color w:val="FF0000"/>
        </w:rPr>
        <w:t xml:space="preserve"> (16,1-2)</w:t>
      </w:r>
    </w:p>
    <w:p w:rsidR="004B1483" w:rsidRPr="004B1483" w:rsidRDefault="004B1483" w:rsidP="004B1483">
      <w:pPr>
        <w:rPr>
          <w:color w:val="FF0000"/>
        </w:rPr>
      </w:pPr>
      <w:r w:rsidRPr="004B1483">
        <w:rPr>
          <w:color w:val="FF0000"/>
        </w:rPr>
        <w:t>&gt;Saluti finali (16,3-23)</w:t>
      </w:r>
    </w:p>
    <w:p w:rsidR="004B1483" w:rsidRDefault="004B1483" w:rsidP="004B1483">
      <w:r w:rsidRPr="004B1483">
        <w:rPr>
          <w:color w:val="FF0000"/>
        </w:rPr>
        <w:t>&gt;Dossologia (16,25-27)</w:t>
      </w:r>
    </w:p>
    <w:p w:rsidR="004B1483" w:rsidRPr="004B1483" w:rsidRDefault="004B1483" w:rsidP="004B1483">
      <w:pPr>
        <w:rPr>
          <w:b/>
        </w:rPr>
      </w:pPr>
    </w:p>
    <w:p w:rsidR="005404F4" w:rsidRPr="00820C2A" w:rsidRDefault="00820C2A" w:rsidP="00820C2A">
      <w:pPr>
        <w:jc w:val="both"/>
        <w:rPr>
          <w:rFonts w:ascii="Times New Roman" w:hAnsi="Times New Roman" w:cs="Times New Roman"/>
          <w:i/>
        </w:rPr>
      </w:pPr>
      <w:r w:rsidRPr="00820C2A">
        <w:rPr>
          <w:rFonts w:ascii="Times New Roman" w:hAnsi="Times New Roman" w:cs="Times New Roman"/>
          <w:i/>
        </w:rPr>
        <w:t>14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 xml:space="preserve">Fratelli miei, sono anch'io convinto, per quel che vi riguarda, che voi pure siete pieni di bontà, colmi di ogni conoscenza e </w:t>
      </w:r>
      <w:r w:rsidRPr="00DF3A94">
        <w:rPr>
          <w:rFonts w:ascii="Times New Roman" w:hAnsi="Times New Roman" w:cs="Times New Roman"/>
          <w:i/>
          <w:u w:val="single"/>
        </w:rPr>
        <w:t>capaci di correggervi l'un l'altro</w:t>
      </w:r>
      <w:r w:rsidRPr="00820C2A">
        <w:rPr>
          <w:rFonts w:ascii="Times New Roman" w:hAnsi="Times New Roman" w:cs="Times New Roman"/>
          <w:i/>
        </w:rPr>
        <w:t>. 15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 xml:space="preserve">Tuttavia, su alcuni punti, </w:t>
      </w:r>
      <w:r w:rsidRPr="00820C2A">
        <w:rPr>
          <w:rFonts w:ascii="Times New Roman" w:hAnsi="Times New Roman" w:cs="Times New Roman"/>
          <w:i/>
          <w:u w:val="single"/>
        </w:rPr>
        <w:t>vi ho scritto con un po' di audacia, come per ricordarvi quello che già sapete, a motivo della grazia che mi è stata data da Dio</w:t>
      </w:r>
      <w:r w:rsidRPr="00820C2A">
        <w:rPr>
          <w:rFonts w:ascii="Times New Roman" w:hAnsi="Times New Roman" w:cs="Times New Roman"/>
          <w:i/>
        </w:rPr>
        <w:t xml:space="preserve"> 16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 xml:space="preserve">per essere ministro di Cristo Gesù tra le genti, </w:t>
      </w:r>
      <w:r w:rsidRPr="00820C2A">
        <w:rPr>
          <w:rFonts w:ascii="Times New Roman" w:hAnsi="Times New Roman" w:cs="Times New Roman"/>
          <w:i/>
          <w:u w:val="single"/>
        </w:rPr>
        <w:t>adempiendo il sacro ministero di annunciare il vangelo di Dio perché le genti divengano un'offerta gradita, santificata dallo Spirito Santo</w:t>
      </w:r>
      <w:r w:rsidRPr="00820C2A">
        <w:rPr>
          <w:rFonts w:ascii="Times New Roman" w:hAnsi="Times New Roman" w:cs="Times New Roman"/>
          <w:i/>
        </w:rPr>
        <w:t>. 17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Questo dunque è il mio vanto in Gesù Cristo nelle cose che riguardano Dio. 18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Non oserei infatti dire nulla se non di quello che Cristo ha operato per mezzo mio per condurre le genti all'obbedienza, con parole e opere, 19</w:t>
      </w:r>
      <w:r w:rsidR="00DF3A94"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 xml:space="preserve">con la potenza di segni e di prodigi, con la forza dello Spirito. Così da Gerusalemme e in tutte le direzioni fino all'Illiria, </w:t>
      </w:r>
      <w:r w:rsidRPr="00DF3A94">
        <w:rPr>
          <w:rFonts w:ascii="Times New Roman" w:hAnsi="Times New Roman" w:cs="Times New Roman"/>
          <w:i/>
          <w:u w:val="single"/>
        </w:rPr>
        <w:t>ho portato a termine la predicazione del vangelo di Cristo</w:t>
      </w:r>
      <w:r w:rsidRPr="00820C2A">
        <w:rPr>
          <w:rFonts w:ascii="Times New Roman" w:hAnsi="Times New Roman" w:cs="Times New Roman"/>
          <w:i/>
        </w:rPr>
        <w:t>. 20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Ma mi sono fatto un punto di onore di non annunciare il Vangelo dove era già conosciuto il nome di Cristo, per non costruire su un fondamento altrui, 21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ma, come sta scritto: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</w:rPr>
        <w:t>‘Coloro ai quali non era stato annunciato, lo vedranno, e coloro che non ne avevano udito parlare, comprenderanno’ (Is.52,15).</w:t>
      </w:r>
      <w:r w:rsidRPr="00820C2A">
        <w:rPr>
          <w:rFonts w:ascii="Times New Roman" w:hAnsi="Times New Roman" w:cs="Times New Roman"/>
          <w:i/>
        </w:rPr>
        <w:t>22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Appunto per questo fui impedito più volte di venire da voi. 23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Ora però, non trovando più un campo d'azione in queste regioni e avendo già da parecchi anni un vivo desiderio di venire da voi, 24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spero di vedervi, di passaggio, quando andrò in Spagna, e di essere da voi aiutato a recarmi in quella regione, dopo avere goduto</w:t>
      </w:r>
      <w:r>
        <w:rPr>
          <w:rFonts w:ascii="Times New Roman" w:hAnsi="Times New Roman" w:cs="Times New Roman"/>
          <w:i/>
        </w:rPr>
        <w:t xml:space="preserve"> un poco della vostra presenza. </w:t>
      </w:r>
      <w:r w:rsidRPr="00820C2A">
        <w:rPr>
          <w:rFonts w:ascii="Times New Roman" w:hAnsi="Times New Roman" w:cs="Times New Roman"/>
          <w:i/>
        </w:rPr>
        <w:t>25</w:t>
      </w:r>
      <w:r>
        <w:rPr>
          <w:rFonts w:ascii="Times New Roman" w:hAnsi="Times New Roman" w:cs="Times New Roman"/>
          <w:i/>
        </w:rPr>
        <w:t xml:space="preserve"> </w:t>
      </w:r>
      <w:r w:rsidRPr="00DF3A94">
        <w:rPr>
          <w:rFonts w:ascii="Times New Roman" w:hAnsi="Times New Roman" w:cs="Times New Roman"/>
          <w:i/>
          <w:u w:val="single"/>
        </w:rPr>
        <w:t>Per il momento vado a Gerusalemme, a rendere un servizio ai santi di quella comunità</w:t>
      </w:r>
      <w:r w:rsidRPr="00820C2A">
        <w:rPr>
          <w:rFonts w:ascii="Times New Roman" w:hAnsi="Times New Roman" w:cs="Times New Roman"/>
          <w:i/>
        </w:rPr>
        <w:t>; 26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 xml:space="preserve">la Macedonia e l'Acaia infatti hanno voluto realizzare una forma di </w:t>
      </w:r>
      <w:r w:rsidRPr="00DF3A94">
        <w:rPr>
          <w:rFonts w:ascii="Times New Roman" w:hAnsi="Times New Roman" w:cs="Times New Roman"/>
          <w:i/>
          <w:u w:val="single"/>
        </w:rPr>
        <w:t>comunione con i poveri tra i santi che sono a Gerusalemme</w:t>
      </w:r>
      <w:r w:rsidRPr="00820C2A">
        <w:rPr>
          <w:rFonts w:ascii="Times New Roman" w:hAnsi="Times New Roman" w:cs="Times New Roman"/>
          <w:i/>
        </w:rPr>
        <w:t>. 27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 xml:space="preserve">L'hanno voluto perché sono ad essi debitori: </w:t>
      </w:r>
      <w:r w:rsidRPr="00DF3A94">
        <w:rPr>
          <w:rFonts w:ascii="Times New Roman" w:hAnsi="Times New Roman" w:cs="Times New Roman"/>
          <w:i/>
          <w:u w:val="single"/>
        </w:rPr>
        <w:t>infatti le genti, avendo partecipato ai loro beni spirituali, sono in debito di rendere loro un servizio sacro anche nelle loro necessità materiali</w:t>
      </w:r>
      <w:r w:rsidRPr="00820C2A">
        <w:rPr>
          <w:rFonts w:ascii="Times New Roman" w:hAnsi="Times New Roman" w:cs="Times New Roman"/>
          <w:i/>
        </w:rPr>
        <w:t>. 28</w:t>
      </w:r>
      <w:r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 xml:space="preserve">Quando avrò fatto questo e avrò consegnato sotto garanzia quello che è stato raccolto, partirò per la Spagna passando da voi. </w:t>
      </w:r>
      <w:proofErr w:type="gramStart"/>
      <w:r w:rsidRPr="00820C2A">
        <w:rPr>
          <w:rFonts w:ascii="Times New Roman" w:hAnsi="Times New Roman" w:cs="Times New Roman"/>
          <w:i/>
        </w:rPr>
        <w:t>29</w:t>
      </w:r>
      <w:r>
        <w:rPr>
          <w:rFonts w:ascii="Times New Roman" w:hAnsi="Times New Roman" w:cs="Times New Roman"/>
          <w:i/>
        </w:rPr>
        <w:t xml:space="preserve">  </w:t>
      </w:r>
      <w:r w:rsidRPr="00820C2A">
        <w:rPr>
          <w:rFonts w:ascii="Times New Roman" w:hAnsi="Times New Roman" w:cs="Times New Roman"/>
          <w:i/>
        </w:rPr>
        <w:t>So</w:t>
      </w:r>
      <w:proofErr w:type="gramEnd"/>
      <w:r w:rsidRPr="00820C2A">
        <w:rPr>
          <w:rFonts w:ascii="Times New Roman" w:hAnsi="Times New Roman" w:cs="Times New Roman"/>
          <w:i/>
        </w:rPr>
        <w:t xml:space="preserve"> che, giungendo presso di voi, ci verrò con la pienezza della benedizione di Cristo. 30</w:t>
      </w:r>
      <w:r w:rsidR="00DF3A94"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Perciò, fratelli, per il Signore nostro Gesù Cristo e l'amore dello Spirito, vi raccomando: lottate con me nelle preghiere che rivolgete a Dio, 31</w:t>
      </w:r>
      <w:r w:rsidR="00DF3A94">
        <w:rPr>
          <w:rFonts w:ascii="Times New Roman" w:hAnsi="Times New Roman" w:cs="Times New Roman"/>
          <w:i/>
        </w:rPr>
        <w:t xml:space="preserve"> </w:t>
      </w:r>
      <w:r w:rsidRPr="00820C2A">
        <w:rPr>
          <w:rFonts w:ascii="Times New Roman" w:hAnsi="Times New Roman" w:cs="Times New Roman"/>
          <w:i/>
        </w:rPr>
        <w:t>perché io sia liberato dagli infedeli della Giudea e il mio servizio a Gerusalemme sia bene accetto ai santi. 32</w:t>
      </w:r>
      <w:r w:rsidRPr="00DF3A94">
        <w:rPr>
          <w:rFonts w:ascii="Times New Roman" w:hAnsi="Times New Roman" w:cs="Times New Roman"/>
          <w:i/>
          <w:u w:val="single"/>
        </w:rPr>
        <w:t xml:space="preserve"> Così, se Dio lo vuole, verrò da voi pieno di gioia per riposarmi in mezzo a voi. 33 Il Dio della pace sia con tutti voi. Amen</w:t>
      </w:r>
      <w:r w:rsidRPr="00820C2A">
        <w:rPr>
          <w:rFonts w:ascii="Times New Roman" w:hAnsi="Times New Roman" w:cs="Times New Roman"/>
          <w:i/>
        </w:rPr>
        <w:t>.</w:t>
      </w:r>
    </w:p>
    <w:p w:rsidR="00820C2A" w:rsidRPr="00820C2A" w:rsidRDefault="00820C2A">
      <w:pPr>
        <w:rPr>
          <w:rFonts w:ascii="Times New Roman" w:hAnsi="Times New Roman" w:cs="Times New Roman"/>
          <w:b/>
          <w:i/>
        </w:rPr>
      </w:pPr>
    </w:p>
    <w:p w:rsidR="00820C2A" w:rsidRPr="00820C2A" w:rsidRDefault="00820C2A">
      <w:pPr>
        <w:rPr>
          <w:rFonts w:ascii="Times New Roman" w:hAnsi="Times New Roman" w:cs="Times New Roman"/>
          <w:b/>
          <w:i/>
        </w:rPr>
      </w:pPr>
    </w:p>
    <w:p w:rsidR="00AC590A" w:rsidRPr="00820C2A" w:rsidRDefault="00820C2A" w:rsidP="00AC590A">
      <w:pPr>
        <w:jc w:val="both"/>
        <w:rPr>
          <w:i/>
        </w:rPr>
      </w:pPr>
      <w:r>
        <w:rPr>
          <w:rFonts w:ascii="Times New Roman" w:hAnsi="Times New Roman" w:cs="Times New Roman"/>
          <w:i/>
        </w:rPr>
        <w:t xml:space="preserve">16, </w:t>
      </w:r>
      <w:r w:rsidR="00AC590A" w:rsidRPr="00820C2A">
        <w:rPr>
          <w:rFonts w:ascii="Times New Roman" w:hAnsi="Times New Roman" w:cs="Times New Roman"/>
          <w:i/>
        </w:rPr>
        <w:t xml:space="preserve">1 </w:t>
      </w:r>
      <w:r w:rsidR="00AC590A" w:rsidRPr="00820C2A">
        <w:rPr>
          <w:rFonts w:ascii="Times New Roman" w:hAnsi="Times New Roman" w:cs="Times New Roman"/>
          <w:i/>
          <w:u w:val="single"/>
        </w:rPr>
        <w:t xml:space="preserve">Vi raccomando </w:t>
      </w:r>
      <w:proofErr w:type="spellStart"/>
      <w:r w:rsidR="00AC590A" w:rsidRPr="00820C2A">
        <w:rPr>
          <w:rFonts w:ascii="Times New Roman" w:hAnsi="Times New Roman" w:cs="Times New Roman"/>
          <w:i/>
          <w:u w:val="single"/>
        </w:rPr>
        <w:t>Febe</w:t>
      </w:r>
      <w:proofErr w:type="spellEnd"/>
      <w:r w:rsidR="00AC590A" w:rsidRPr="00820C2A">
        <w:rPr>
          <w:rFonts w:ascii="Times New Roman" w:hAnsi="Times New Roman" w:cs="Times New Roman"/>
          <w:i/>
          <w:u w:val="single"/>
        </w:rPr>
        <w:t xml:space="preserve">, nostra sorella, che è al servizio della Chiesa di </w:t>
      </w:r>
      <w:proofErr w:type="spellStart"/>
      <w:r w:rsidR="00AC590A" w:rsidRPr="00820C2A">
        <w:rPr>
          <w:rFonts w:ascii="Times New Roman" w:hAnsi="Times New Roman" w:cs="Times New Roman"/>
          <w:i/>
          <w:u w:val="single"/>
        </w:rPr>
        <w:t>Cencre</w:t>
      </w:r>
      <w:proofErr w:type="spellEnd"/>
      <w:r w:rsidR="00AC590A" w:rsidRPr="00820C2A">
        <w:rPr>
          <w:rFonts w:ascii="Times New Roman" w:hAnsi="Times New Roman" w:cs="Times New Roman"/>
          <w:i/>
          <w:u w:val="single"/>
        </w:rPr>
        <w:t>: 2 accoglietela nel Signore, come si addice ai santi, e assistetela in qualunque cosa possa avere bisogno di voi</w:t>
      </w:r>
      <w:r w:rsidR="00AC590A" w:rsidRPr="00820C2A">
        <w:rPr>
          <w:rFonts w:ascii="Times New Roman" w:hAnsi="Times New Roman" w:cs="Times New Roman"/>
          <w:i/>
        </w:rPr>
        <w:t xml:space="preserve">; anch’essa infatti ha protetto molti, e anche me stesso. 3 </w:t>
      </w:r>
      <w:r w:rsidR="00AC590A" w:rsidRPr="00820C2A">
        <w:rPr>
          <w:rFonts w:ascii="Times New Roman" w:hAnsi="Times New Roman" w:cs="Times New Roman"/>
          <w:i/>
          <w:u w:val="single"/>
        </w:rPr>
        <w:t>Salutate Prisca e Aquila, miei collaboratori in Cristo Gesù. 4 Essi per salvarmi la vita hanno rischiato la loro testa,</w:t>
      </w:r>
      <w:r w:rsidR="00AC590A" w:rsidRPr="00820C2A">
        <w:rPr>
          <w:rFonts w:ascii="Times New Roman" w:hAnsi="Times New Roman" w:cs="Times New Roman"/>
          <w:i/>
        </w:rPr>
        <w:t xml:space="preserve"> e a loro non io soltanto sono grato, ma tutte le Chiese del mondo pagano. 5 Salutate anche la comunità che si riunisce nella loro casa. Salutate il mio amatissimo </w:t>
      </w:r>
      <w:proofErr w:type="spellStart"/>
      <w:r w:rsidR="00AC590A" w:rsidRPr="00820C2A">
        <w:rPr>
          <w:rFonts w:ascii="Times New Roman" w:hAnsi="Times New Roman" w:cs="Times New Roman"/>
          <w:i/>
        </w:rPr>
        <w:t>Epèneto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, che è stato il primo a credere in Cristo nella provincia dell’Asia. 6 Salutate Maria, che ha faticato molto per voi. 7 Salutate </w:t>
      </w:r>
      <w:proofErr w:type="spellStart"/>
      <w:r w:rsidR="00AC590A" w:rsidRPr="00820C2A">
        <w:rPr>
          <w:rFonts w:ascii="Times New Roman" w:hAnsi="Times New Roman" w:cs="Times New Roman"/>
          <w:i/>
        </w:rPr>
        <w:t>Andrònico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 e Giunia, miei parenti e compagni di prigionia: sono insigni tra gli apostoli ed erano in Cristo già prima di me. 8 Salutate Ampliato, che mi è molto caro nel Signore. 9 Salutate Urbano, nostro collaboratore in Cristo, e il mio carissimo </w:t>
      </w:r>
      <w:proofErr w:type="spellStart"/>
      <w:r w:rsidR="00AC590A" w:rsidRPr="00820C2A">
        <w:rPr>
          <w:rFonts w:ascii="Times New Roman" w:hAnsi="Times New Roman" w:cs="Times New Roman"/>
          <w:i/>
        </w:rPr>
        <w:t>Stachi</w:t>
      </w:r>
      <w:proofErr w:type="spellEnd"/>
      <w:r w:rsidR="00AC590A" w:rsidRPr="00820C2A">
        <w:rPr>
          <w:rFonts w:ascii="Times New Roman" w:hAnsi="Times New Roman" w:cs="Times New Roman"/>
          <w:i/>
        </w:rPr>
        <w:t>. 10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 xml:space="preserve">Salutate </w:t>
      </w:r>
      <w:proofErr w:type="spellStart"/>
      <w:r w:rsidR="00AC590A" w:rsidRPr="00820C2A">
        <w:rPr>
          <w:rFonts w:ascii="Times New Roman" w:hAnsi="Times New Roman" w:cs="Times New Roman"/>
          <w:i/>
        </w:rPr>
        <w:t>Apelle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, che ha dato buona prova in Cristo. Salutate quelli della casa di </w:t>
      </w:r>
      <w:proofErr w:type="spellStart"/>
      <w:r w:rsidR="00AC590A" w:rsidRPr="00820C2A">
        <w:rPr>
          <w:rFonts w:ascii="Times New Roman" w:hAnsi="Times New Roman" w:cs="Times New Roman"/>
          <w:i/>
        </w:rPr>
        <w:t>Aristòbulo</w:t>
      </w:r>
      <w:proofErr w:type="spellEnd"/>
      <w:r w:rsidR="00AC590A" w:rsidRPr="00820C2A">
        <w:rPr>
          <w:rFonts w:ascii="Times New Roman" w:hAnsi="Times New Roman" w:cs="Times New Roman"/>
          <w:i/>
        </w:rPr>
        <w:t>. 11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 xml:space="preserve">Salutate </w:t>
      </w:r>
      <w:proofErr w:type="spellStart"/>
      <w:r w:rsidR="00AC590A" w:rsidRPr="00820C2A">
        <w:rPr>
          <w:rFonts w:ascii="Times New Roman" w:hAnsi="Times New Roman" w:cs="Times New Roman"/>
          <w:i/>
        </w:rPr>
        <w:t>Erodione</w:t>
      </w:r>
      <w:proofErr w:type="spellEnd"/>
      <w:r w:rsidR="00AC590A" w:rsidRPr="00820C2A">
        <w:rPr>
          <w:rFonts w:ascii="Times New Roman" w:hAnsi="Times New Roman" w:cs="Times New Roman"/>
          <w:i/>
        </w:rPr>
        <w:t>, mio parente. Salutate quelli della casa di Narciso che credono nel Signore. 12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 xml:space="preserve">Salutate </w:t>
      </w:r>
      <w:proofErr w:type="spellStart"/>
      <w:r w:rsidR="00AC590A" w:rsidRPr="00820C2A">
        <w:rPr>
          <w:rFonts w:ascii="Times New Roman" w:hAnsi="Times New Roman" w:cs="Times New Roman"/>
          <w:i/>
        </w:rPr>
        <w:t>Trifena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 e </w:t>
      </w:r>
      <w:proofErr w:type="spellStart"/>
      <w:r w:rsidR="00AC590A" w:rsidRPr="00820C2A">
        <w:rPr>
          <w:rFonts w:ascii="Times New Roman" w:hAnsi="Times New Roman" w:cs="Times New Roman"/>
          <w:i/>
        </w:rPr>
        <w:t>Trifosa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, che hanno faticato per il Signore. Salutate la carissima </w:t>
      </w:r>
      <w:proofErr w:type="spellStart"/>
      <w:r w:rsidR="00AC590A" w:rsidRPr="00820C2A">
        <w:rPr>
          <w:rFonts w:ascii="Times New Roman" w:hAnsi="Times New Roman" w:cs="Times New Roman"/>
          <w:i/>
        </w:rPr>
        <w:t>Pèrside</w:t>
      </w:r>
      <w:proofErr w:type="spellEnd"/>
      <w:r w:rsidR="00AC590A" w:rsidRPr="00820C2A">
        <w:rPr>
          <w:rFonts w:ascii="Times New Roman" w:hAnsi="Times New Roman" w:cs="Times New Roman"/>
          <w:i/>
        </w:rPr>
        <w:t>, che ha tanto faticato per il Signore. 13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  <w:u w:val="single"/>
        </w:rPr>
        <w:t>Salutate Rufo, prescelto nel Signore, e sua madre, che è una madre anche per me.</w:t>
      </w:r>
      <w:r w:rsidR="00AC590A" w:rsidRPr="00820C2A">
        <w:rPr>
          <w:rFonts w:ascii="Times New Roman" w:hAnsi="Times New Roman" w:cs="Times New Roman"/>
          <w:i/>
        </w:rPr>
        <w:t xml:space="preserve"> </w:t>
      </w:r>
      <w:proofErr w:type="gramStart"/>
      <w:r w:rsidR="00AC590A" w:rsidRPr="00820C2A">
        <w:rPr>
          <w:rFonts w:ascii="Times New Roman" w:hAnsi="Times New Roman" w:cs="Times New Roman"/>
          <w:i/>
        </w:rPr>
        <w:t>14</w:t>
      </w:r>
      <w:r w:rsidR="00DF3A94">
        <w:rPr>
          <w:rFonts w:ascii="Times New Roman" w:hAnsi="Times New Roman" w:cs="Times New Roman"/>
          <w:i/>
        </w:rPr>
        <w:t xml:space="preserve">  </w:t>
      </w:r>
      <w:r w:rsidR="00AC590A" w:rsidRPr="00820C2A">
        <w:rPr>
          <w:rFonts w:ascii="Times New Roman" w:hAnsi="Times New Roman" w:cs="Times New Roman"/>
          <w:i/>
        </w:rPr>
        <w:t>Salutate</w:t>
      </w:r>
      <w:proofErr w:type="gramEnd"/>
      <w:r w:rsidR="00AC590A" w:rsidRPr="00820C2A">
        <w:rPr>
          <w:rFonts w:ascii="Times New Roman" w:hAnsi="Times New Roman" w:cs="Times New Roman"/>
          <w:i/>
        </w:rPr>
        <w:t xml:space="preserve"> </w:t>
      </w:r>
      <w:proofErr w:type="spellStart"/>
      <w:r w:rsidR="00AC590A" w:rsidRPr="00820C2A">
        <w:rPr>
          <w:rFonts w:ascii="Times New Roman" w:hAnsi="Times New Roman" w:cs="Times New Roman"/>
          <w:i/>
        </w:rPr>
        <w:t>Asìncrito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, </w:t>
      </w:r>
      <w:proofErr w:type="spellStart"/>
      <w:r w:rsidR="00AC590A" w:rsidRPr="00820C2A">
        <w:rPr>
          <w:rFonts w:ascii="Times New Roman" w:hAnsi="Times New Roman" w:cs="Times New Roman"/>
          <w:i/>
        </w:rPr>
        <w:t>Flegonte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, Erme, </w:t>
      </w:r>
      <w:proofErr w:type="spellStart"/>
      <w:r w:rsidR="00AC590A" w:rsidRPr="00820C2A">
        <w:rPr>
          <w:rFonts w:ascii="Times New Roman" w:hAnsi="Times New Roman" w:cs="Times New Roman"/>
          <w:i/>
        </w:rPr>
        <w:t>Pàtroba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, Erma </w:t>
      </w:r>
      <w:r w:rsidR="00AC590A" w:rsidRPr="00820C2A">
        <w:rPr>
          <w:rFonts w:ascii="Times New Roman" w:hAnsi="Times New Roman" w:cs="Times New Roman"/>
          <w:i/>
        </w:rPr>
        <w:lastRenderedPageBreak/>
        <w:t>e i fratelli che sono con loro. 15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 xml:space="preserve">Salutate </w:t>
      </w:r>
      <w:proofErr w:type="spellStart"/>
      <w:r w:rsidR="00AC590A" w:rsidRPr="00820C2A">
        <w:rPr>
          <w:rFonts w:ascii="Times New Roman" w:hAnsi="Times New Roman" w:cs="Times New Roman"/>
          <w:i/>
        </w:rPr>
        <w:t>Filòlogo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 e Giulia, Nereo e sua sorella e </w:t>
      </w:r>
      <w:proofErr w:type="spellStart"/>
      <w:r w:rsidR="00AC590A" w:rsidRPr="00820C2A">
        <w:rPr>
          <w:rFonts w:ascii="Times New Roman" w:hAnsi="Times New Roman" w:cs="Times New Roman"/>
          <w:i/>
        </w:rPr>
        <w:t>Olimpas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 e tutti i santi che sono con loro. 16Salutatevi gli uni gli altri con il bacio santo. Vi salutano tutte le Chiese di Cristo. 17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  <w:u w:val="single"/>
        </w:rPr>
        <w:t>Vi raccomando poi, fratelli, di guardarvi da coloro che provocano divisioni e ostacoli contro l’insegnamento che avete appreso</w:t>
      </w:r>
      <w:r w:rsidR="00AC590A" w:rsidRPr="00820C2A">
        <w:rPr>
          <w:rFonts w:ascii="Times New Roman" w:hAnsi="Times New Roman" w:cs="Times New Roman"/>
          <w:i/>
        </w:rPr>
        <w:t>: tenetevi lontani da loro. 18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>Costoro, infatti, non servono Cristo nostro Signore, ma il proprio ventre e, con belle parole e discorsi affascinanti, ingannano il cuore dei semplici. 19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>La fama della vostra obbedienza è giunta a tutti: mentre dunque mi rallegro di voi, voglio che siate saggi nel bene e immuni dal male. 20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 xml:space="preserve">Il Dio della pace schiaccerà ben presto Satana sotto i vostri piedi. La grazia del Signore nostro Gesù sia con voi. 21Vi saluta </w:t>
      </w:r>
      <w:proofErr w:type="spellStart"/>
      <w:r w:rsidR="00AC590A" w:rsidRPr="00820C2A">
        <w:rPr>
          <w:rFonts w:ascii="Times New Roman" w:hAnsi="Times New Roman" w:cs="Times New Roman"/>
          <w:i/>
        </w:rPr>
        <w:t>Timòteo</w:t>
      </w:r>
      <w:proofErr w:type="spellEnd"/>
      <w:r w:rsidR="00AC590A" w:rsidRPr="00820C2A">
        <w:rPr>
          <w:rFonts w:ascii="Times New Roman" w:hAnsi="Times New Roman" w:cs="Times New Roman"/>
          <w:i/>
        </w:rPr>
        <w:t xml:space="preserve"> mio collaboratore, e con lui Lucio, Giasone, </w:t>
      </w:r>
      <w:proofErr w:type="spellStart"/>
      <w:r w:rsidR="00AC590A" w:rsidRPr="00820C2A">
        <w:rPr>
          <w:rFonts w:ascii="Times New Roman" w:hAnsi="Times New Roman" w:cs="Times New Roman"/>
          <w:i/>
        </w:rPr>
        <w:t>Sosípatro</w:t>
      </w:r>
      <w:proofErr w:type="spellEnd"/>
      <w:r w:rsidR="00AC590A" w:rsidRPr="00820C2A">
        <w:rPr>
          <w:rFonts w:ascii="Times New Roman" w:hAnsi="Times New Roman" w:cs="Times New Roman"/>
          <w:i/>
        </w:rPr>
        <w:t>, miei parenti. 22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  <w:u w:val="single"/>
        </w:rPr>
        <w:t>Anch’io, Terzo, che ho scritto la lettera, vi saluto nel Signore</w:t>
      </w:r>
      <w:r w:rsidR="00AC590A" w:rsidRPr="00820C2A">
        <w:rPr>
          <w:rFonts w:ascii="Times New Roman" w:hAnsi="Times New Roman" w:cs="Times New Roman"/>
          <w:i/>
        </w:rPr>
        <w:t>. 23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</w:rPr>
        <w:t xml:space="preserve">Vi saluta Gaio, che </w:t>
      </w:r>
      <w:r w:rsidR="00AC590A" w:rsidRPr="00820C2A">
        <w:rPr>
          <w:rFonts w:ascii="Times New Roman" w:hAnsi="Times New Roman" w:cs="Times New Roman"/>
          <w:i/>
          <w:u w:val="single"/>
        </w:rPr>
        <w:t>ospita me e tutta la comunità.</w:t>
      </w:r>
      <w:r w:rsidR="00AC590A" w:rsidRPr="00820C2A">
        <w:rPr>
          <w:rFonts w:ascii="Times New Roman" w:hAnsi="Times New Roman" w:cs="Times New Roman"/>
          <w:i/>
        </w:rPr>
        <w:t xml:space="preserve"> Vi salutano </w:t>
      </w:r>
      <w:proofErr w:type="spellStart"/>
      <w:r w:rsidR="00AC590A" w:rsidRPr="00820C2A">
        <w:rPr>
          <w:rFonts w:ascii="Times New Roman" w:hAnsi="Times New Roman" w:cs="Times New Roman"/>
          <w:i/>
        </w:rPr>
        <w:t>Erasto</w:t>
      </w:r>
      <w:proofErr w:type="spellEnd"/>
      <w:r w:rsidR="00AC590A" w:rsidRPr="00820C2A">
        <w:rPr>
          <w:rFonts w:ascii="Times New Roman" w:hAnsi="Times New Roman" w:cs="Times New Roman"/>
          <w:i/>
        </w:rPr>
        <w:t>, tesoriere della città, e il fratello Quarto. [24] 25</w:t>
      </w:r>
      <w:r>
        <w:rPr>
          <w:rFonts w:ascii="Times New Roman" w:hAnsi="Times New Roman" w:cs="Times New Roman"/>
          <w:i/>
        </w:rPr>
        <w:t xml:space="preserve"> </w:t>
      </w:r>
      <w:r w:rsidR="00AC590A" w:rsidRPr="00820C2A">
        <w:rPr>
          <w:rFonts w:ascii="Times New Roman" w:hAnsi="Times New Roman" w:cs="Times New Roman"/>
          <w:i/>
          <w:u w:val="single"/>
        </w:rPr>
        <w:t>A colui che ha il potere di confermarvi nel mio Vangelo, che annuncia Gesù Cristo, secondo la rivelazione del mistero, avvolto nel silenzio per secoli eterni, 26</w:t>
      </w:r>
      <w:r w:rsidRPr="00820C2A">
        <w:rPr>
          <w:rFonts w:ascii="Times New Roman" w:hAnsi="Times New Roman" w:cs="Times New Roman"/>
          <w:i/>
          <w:u w:val="single"/>
        </w:rPr>
        <w:t xml:space="preserve"> </w:t>
      </w:r>
      <w:r w:rsidR="00AC590A" w:rsidRPr="00820C2A">
        <w:rPr>
          <w:rFonts w:ascii="Times New Roman" w:hAnsi="Times New Roman" w:cs="Times New Roman"/>
          <w:i/>
          <w:u w:val="single"/>
        </w:rPr>
        <w:t>ma ora manifestato mediante le scritture dei Profeti, per ordine dell’eterno Dio, annunciato a tutte le genti perché giungano all’obbedienza della fede, 27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AC590A" w:rsidRPr="00820C2A">
        <w:rPr>
          <w:rFonts w:ascii="Times New Roman" w:hAnsi="Times New Roman" w:cs="Times New Roman"/>
          <w:i/>
          <w:u w:val="single"/>
        </w:rPr>
        <w:t>a Dio, che solo è sapiente, per mezzo di Gesù Cristo, la gloria nei secoli. Amen.</w:t>
      </w:r>
    </w:p>
    <w:p w:rsidR="00820C2A" w:rsidRDefault="00820C2A" w:rsidP="00AC590A">
      <w:pPr>
        <w:jc w:val="both"/>
        <w:rPr>
          <w:b/>
        </w:rPr>
      </w:pPr>
    </w:p>
    <w:p w:rsidR="00AC590A" w:rsidRDefault="00AC590A" w:rsidP="00AC590A">
      <w:pPr>
        <w:jc w:val="both"/>
        <w:rPr>
          <w:b/>
        </w:rPr>
      </w:pPr>
      <w:r w:rsidRPr="00820C2A">
        <w:rPr>
          <w:b/>
        </w:rPr>
        <w:t>Esegesi</w:t>
      </w:r>
      <w:r w:rsidR="00820C2A">
        <w:rPr>
          <w:b/>
        </w:rPr>
        <w:t>.</w:t>
      </w:r>
    </w:p>
    <w:p w:rsidR="00820C2A" w:rsidRDefault="00DF3A94" w:rsidP="00AC590A">
      <w:pPr>
        <w:jc w:val="both"/>
        <w:rPr>
          <w:rFonts w:ascii="Times New Roman" w:hAnsi="Times New Roman" w:cs="Times New Roman"/>
        </w:rPr>
      </w:pPr>
      <w:r w:rsidRPr="00DF3A94">
        <w:rPr>
          <w:rFonts w:ascii="Times New Roman" w:hAnsi="Times New Roman" w:cs="Times New Roman"/>
        </w:rPr>
        <w:t>Il lungo brano non esige un</w:t>
      </w:r>
      <w:r w:rsidR="0019197D">
        <w:rPr>
          <w:rFonts w:ascii="Times New Roman" w:hAnsi="Times New Roman" w:cs="Times New Roman"/>
        </w:rPr>
        <w:t>a</w:t>
      </w:r>
      <w:r w:rsidRPr="00DF3A94">
        <w:rPr>
          <w:rFonts w:ascii="Times New Roman" w:hAnsi="Times New Roman" w:cs="Times New Roman"/>
        </w:rPr>
        <w:t xml:space="preserve"> particolare esegesi</w:t>
      </w:r>
      <w:r>
        <w:rPr>
          <w:rFonts w:ascii="Times New Roman" w:hAnsi="Times New Roman" w:cs="Times New Roman"/>
        </w:rPr>
        <w:t xml:space="preserve"> non perché non contenga punti meritevoli di interesse</w:t>
      </w:r>
      <w:r w:rsidR="001919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 perché ormai siamo in grado di cogliere bene il pensiero di P. Nella prima parte P. dà notizie di sé e dei suoi progetti di visitare presto la comunità di Roma dopo aver compiuto una visita a Gerusalemme </w:t>
      </w:r>
      <w:r w:rsidR="001919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che lo preoccupa un po’ </w:t>
      </w:r>
      <w:proofErr w:type="spellStart"/>
      <w:r>
        <w:rPr>
          <w:rFonts w:ascii="Times New Roman" w:hAnsi="Times New Roman" w:cs="Times New Roman"/>
        </w:rPr>
        <w:t>cfr.v</w:t>
      </w:r>
      <w:proofErr w:type="spellEnd"/>
      <w:r>
        <w:rPr>
          <w:rFonts w:ascii="Times New Roman" w:hAnsi="Times New Roman" w:cs="Times New Roman"/>
        </w:rPr>
        <w:t>.</w:t>
      </w:r>
      <w:r w:rsidR="00FA61AB">
        <w:rPr>
          <w:rFonts w:ascii="Times New Roman" w:hAnsi="Times New Roman" w:cs="Times New Roman"/>
        </w:rPr>
        <w:t xml:space="preserve"> 15,31) </w:t>
      </w:r>
      <w:r>
        <w:rPr>
          <w:rFonts w:ascii="Times New Roman" w:hAnsi="Times New Roman" w:cs="Times New Roman"/>
        </w:rPr>
        <w:t>per portare i frutti della colletta per i poveri di quella Chiesa che è la matrice di tutte le Chiese</w:t>
      </w:r>
      <w:r w:rsidR="00FA61AB">
        <w:rPr>
          <w:rFonts w:ascii="Times New Roman" w:hAnsi="Times New Roman" w:cs="Times New Roman"/>
        </w:rPr>
        <w:t xml:space="preserve">, ed essere passato per la Spagna. </w:t>
      </w:r>
    </w:p>
    <w:p w:rsidR="00FA61AB" w:rsidRDefault="00FA61AB" w:rsidP="00AC5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testo è ricco di informazioni ‘biografiche’ che P. dà di se stesso e del suo impegno missionario.</w:t>
      </w:r>
    </w:p>
    <w:p w:rsidR="00FA61AB" w:rsidRPr="00DF3A94" w:rsidRDefault="00FA61AB" w:rsidP="00AC5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Seguono i saluti finali: belli, interessanti; per tutti c’è un annotazione in questo scambio di saluti tra comunità. Anche Terzo che ha scritto materialmente la lettera aggiunge i suoi saluti (v.22).</w:t>
      </w:r>
    </w:p>
    <w:p w:rsidR="00820C2A" w:rsidRPr="00820C2A" w:rsidRDefault="00820C2A" w:rsidP="00AC590A">
      <w:pPr>
        <w:jc w:val="both"/>
        <w:rPr>
          <w:b/>
        </w:rPr>
      </w:pPr>
    </w:p>
    <w:p w:rsidR="00AC590A" w:rsidRDefault="00DF3A94" w:rsidP="00DF3A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:rsidR="00983E0D" w:rsidRPr="00641E7A" w:rsidRDefault="00FA61AB" w:rsidP="00DF3A94">
      <w:pPr>
        <w:jc w:val="both"/>
      </w:pPr>
      <w:r w:rsidRPr="00641E7A">
        <w:t>Una riflessione conclusiva sulla lettera ai Romani non è qui possibile. Mi limito a qualche breve accenno tenendo presente il testo che abbiamo sotto mano</w:t>
      </w:r>
      <w:r w:rsidR="00983E0D" w:rsidRPr="00641E7A">
        <w:t>. P. ha piena coscienza del compito che gli è stato affidato ed è evidente la sua totale consegna al Vangelo di</w:t>
      </w:r>
      <w:r w:rsidR="0019197D">
        <w:t xml:space="preserve"> cui</w:t>
      </w:r>
      <w:r w:rsidR="00983E0D" w:rsidRPr="00641E7A">
        <w:t xml:space="preserve"> è ‘sacerdote’ (15, 16). Ora n</w:t>
      </w:r>
      <w:r w:rsidR="0019197D">
        <w:t>oi sappiamo che, con ministeri (</w:t>
      </w:r>
      <w:r w:rsidR="00983E0D" w:rsidRPr="00641E7A">
        <w:t>servizi) diversi</w:t>
      </w:r>
      <w:r w:rsidR="0019197D">
        <w:t>,</w:t>
      </w:r>
      <w:r w:rsidR="00983E0D" w:rsidRPr="00641E7A">
        <w:t xml:space="preserve"> ogni battezzato porta in sé l’intera missione della Chiesa. E’ proprio la riflessione sulla Chiesa, su cosa significa essere Chiesa, ch</w:t>
      </w:r>
      <w:r w:rsidR="0019197D">
        <w:t>e dovrà concludere</w:t>
      </w:r>
      <w:r w:rsidR="00983E0D" w:rsidRPr="00641E7A">
        <w:t xml:space="preserve"> la riflessione teologica e spirituale della lettera ai Romani. Forse dovremmo, a questo punto, riprendere in mano la lettera agli Efesini per cogliere la pienezza del mistero ecclesiale (potrebbe essere il proposito per il prossimo anno). Certo è che, se abbiamo colto l’essenziale del Vangelo, dobbiamo rivedere e vivere in pienezza la dimensione ecclesiale della nostra fede. La Chiesa deve rinascere nel cuore dei credenti, che sono Chiesa e non solo ‘affiliali’ a un gruppo di appartenenza che è ‘secondario e conseguenziale’ alla fede. Essere Chiesa è il ‘modo </w:t>
      </w:r>
      <w:r w:rsidR="0019197D">
        <w:t xml:space="preserve">quotidiano e normale di essere </w:t>
      </w:r>
      <w:r w:rsidR="00983E0D" w:rsidRPr="00641E7A">
        <w:t>del credente’, neppure lontanamente paragonabile a quello che si intende quando si dice di ‘</w:t>
      </w:r>
      <w:r w:rsidR="0019197D">
        <w:t>essere cittadini di uno</w:t>
      </w:r>
      <w:r w:rsidR="00983E0D" w:rsidRPr="00641E7A">
        <w:t xml:space="preserve"> stato’. Il cristiano è sempre ‘chiesa’, qualunque cosa faccia e</w:t>
      </w:r>
      <w:r w:rsidR="0019197D">
        <w:t xml:space="preserve"> dovunque si trovi; ciascuno è C</w:t>
      </w:r>
      <w:r w:rsidR="00983E0D" w:rsidRPr="00641E7A">
        <w:t>hiesa a modo suo, secondo il dono ricevuto, ma è ‘totalmente</w:t>
      </w:r>
      <w:r w:rsidR="0019197D">
        <w:t xml:space="preserve"> C</w:t>
      </w:r>
      <w:r w:rsidR="00983E0D" w:rsidRPr="00641E7A">
        <w:t>hiesa’</w:t>
      </w:r>
      <w:r w:rsidR="0019197D">
        <w:t>; questo è il Mistero che vive in noi per la misericordia di Dio.</w:t>
      </w:r>
    </w:p>
    <w:p w:rsidR="00983E0D" w:rsidRPr="00641E7A" w:rsidRDefault="0019197D" w:rsidP="00DF3A94">
      <w:pPr>
        <w:jc w:val="both"/>
      </w:pPr>
      <w:r>
        <w:t>Qui si vedono</w:t>
      </w:r>
      <w:r w:rsidR="00983E0D" w:rsidRPr="00641E7A">
        <w:t xml:space="preserve"> bene i passaggi (anc</w:t>
      </w:r>
      <w:r w:rsidR="00641E7A" w:rsidRPr="00641E7A">
        <w:t>he teorici) che dobbiamo fare (</w:t>
      </w:r>
      <w:r w:rsidR="00983E0D" w:rsidRPr="00641E7A">
        <w:t>e che ovviamente facciamo tut</w:t>
      </w:r>
      <w:r w:rsidR="00641E7A" w:rsidRPr="00641E7A">
        <w:t>ti i giorni come credenti): riconoscere e ringraziare la Grazia misericordiosa pensata dal Padre, meritata dal figlio, abitante nel cuore per mezzo dello Spirito; godere della libertà dei figli di Dio e della dignità ecclesiale offrendo i propri corpi (cioè l’intera vita, peccati compresi) in sacrificio spirituale; vivere l’agape</w:t>
      </w:r>
      <w:r>
        <w:t xml:space="preserve"> fraterna e quindi amare la</w:t>
      </w:r>
      <w:r w:rsidR="00641E7A" w:rsidRPr="00641E7A">
        <w:t xml:space="preserve"> Chiesa. Tutto questo si ‘storicizza’ in ciò che conosciamo bene: silenzio, ascolto della Parola, preghiera, celebrazione della Liturgia e della grazia matrimoniale</w:t>
      </w:r>
      <w:r>
        <w:t xml:space="preserve"> (per chi è sposato)</w:t>
      </w:r>
      <w:r w:rsidR="00641E7A" w:rsidRPr="00641E7A">
        <w:t>, comunione ecclesiale, aiuto fraterno, sollecitudine per la diffusione del Vangelo, ‘bella e gentile umanità’ da testimoniare a ‘quelli di fuori’ fino a dare la vita se è necessario.</w:t>
      </w:r>
    </w:p>
    <w:p w:rsidR="00641E7A" w:rsidRPr="00641E7A" w:rsidRDefault="00641E7A" w:rsidP="00DF3A94">
      <w:pPr>
        <w:jc w:val="both"/>
      </w:pPr>
      <w:r w:rsidRPr="00641E7A">
        <w:t>E’</w:t>
      </w:r>
      <w:r w:rsidR="0019197D">
        <w:t xml:space="preserve"> commovente leggere </w:t>
      </w:r>
      <w:bookmarkStart w:id="0" w:name="_GoBack"/>
      <w:bookmarkEnd w:id="0"/>
      <w:r w:rsidRPr="00641E7A">
        <w:t>i nomi</w:t>
      </w:r>
      <w:r w:rsidR="0019197D">
        <w:t xml:space="preserve"> </w:t>
      </w:r>
      <w:r w:rsidRPr="00641E7A">
        <w:t>e</w:t>
      </w:r>
      <w:r w:rsidR="0019197D">
        <w:t xml:space="preserve"> </w:t>
      </w:r>
      <w:r w:rsidRPr="00641E7A">
        <w:t>i saluti reciproci e</w:t>
      </w:r>
      <w:r w:rsidR="0019197D">
        <w:t xml:space="preserve">d è bello  vedere </w:t>
      </w:r>
      <w:r w:rsidRPr="00641E7A">
        <w:t xml:space="preserve">la semplicità con cui si parla di tutti come di ‘santi’: è il nome più bello che compete ai credenti in Gesù. Lo so che è una utopia pensare di usare anche oggi questo linguaggio, ma almeno pensarlo è un dovere perché altrimenti non si ha pienamente il senso della Chiesa, che è santa e peccatrice perché è fatta da santi che fanno peccati di tutti i tipi e da peccatori che si convertono ogni giorno. </w:t>
      </w:r>
    </w:p>
    <w:sectPr w:rsidR="00641E7A" w:rsidRPr="00641E7A" w:rsidSect="00540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C590A"/>
    <w:rsid w:val="0019197D"/>
    <w:rsid w:val="004B1483"/>
    <w:rsid w:val="005404F4"/>
    <w:rsid w:val="00641E7A"/>
    <w:rsid w:val="00820C2A"/>
    <w:rsid w:val="00983E0D"/>
    <w:rsid w:val="00AC590A"/>
    <w:rsid w:val="00DF3A94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A1233-48A3-4703-B9AA-CBDD4727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4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pierluigi.gallistam</dc:creator>
  <cp:keywords/>
  <dc:description/>
  <cp:lastModifiedBy>don Lugi Galli</cp:lastModifiedBy>
  <cp:revision>5</cp:revision>
  <dcterms:created xsi:type="dcterms:W3CDTF">2016-07-11T17:24:00Z</dcterms:created>
  <dcterms:modified xsi:type="dcterms:W3CDTF">2016-08-31T06:56:00Z</dcterms:modified>
</cp:coreProperties>
</file>