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A" w:rsidRPr="008E0D7A" w:rsidRDefault="008E0D7A" w:rsidP="008E0D7A">
      <w:pPr>
        <w:jc w:val="both"/>
        <w:rPr>
          <w:b/>
        </w:rPr>
      </w:pPr>
      <w:r>
        <w:rPr>
          <w:b/>
        </w:rPr>
        <w:t>Quaresima. Quinta settimana. Giovedì 17marzo 2016.</w:t>
      </w:r>
    </w:p>
    <w:p w:rsidR="008E0D7A" w:rsidRDefault="008E0D7A" w:rsidP="008E0D7A">
      <w:pPr>
        <w:jc w:val="both"/>
        <w:rPr>
          <w:i/>
        </w:rPr>
      </w:pPr>
    </w:p>
    <w:p w:rsidR="000C4DD9" w:rsidRDefault="008E0D7A" w:rsidP="008E0D7A">
      <w:pPr>
        <w:jc w:val="both"/>
        <w:rPr>
          <w:i/>
        </w:rPr>
      </w:pPr>
      <w:r w:rsidRPr="008E0D7A">
        <w:rPr>
          <w:i/>
        </w:rPr>
        <w:t>Ecco perciò nuovamente risuonare per loro, come per tutti noi, le accorate parole di Abramo: «Hanno Mosè e i Profeti; ascoltino loro» (Lc 16,29). Quest’ascolto operoso ci preparerà nel modo migliore a festeggiare la definitiva vittoria sul peccato e sulla morte dello Sposo ormai risorto, che desidera purificare la sua promessa Sposa, nell’attesa della sua venuta.</w:t>
      </w:r>
    </w:p>
    <w:p w:rsidR="008E0D7A" w:rsidRDefault="008E0D7A" w:rsidP="008E0D7A">
      <w:pPr>
        <w:jc w:val="both"/>
        <w:rPr>
          <w:i/>
        </w:rPr>
      </w:pPr>
    </w:p>
    <w:p w:rsidR="008E0D7A" w:rsidRDefault="008E0D7A" w:rsidP="008E0D7A">
      <w:pPr>
        <w:jc w:val="both"/>
      </w:pPr>
      <w:r>
        <w:t xml:space="preserve">Ascoltare: ecco un verbo cristiano che si </w:t>
      </w:r>
      <w:r w:rsidR="00710AE7">
        <w:t xml:space="preserve">è </w:t>
      </w:r>
      <w:r>
        <w:t>fatto difficoltoso nelle nostre condizioni di vita.</w:t>
      </w:r>
    </w:p>
    <w:p w:rsidR="008E0D7A" w:rsidRDefault="008E0D7A" w:rsidP="008E0D7A">
      <w:pPr>
        <w:jc w:val="both"/>
      </w:pPr>
      <w:r>
        <w:t xml:space="preserve">L’ascolto è una condizione essenziale della fede; la fede, infatti, nasce dall’ascolto e l’ascolto rimane la condizione ‘climatica’ indispensabile perché la fede rimanga in vita e porti frutto.  </w:t>
      </w:r>
    </w:p>
    <w:p w:rsidR="008E0D7A" w:rsidRDefault="008E0D7A" w:rsidP="008E0D7A">
      <w:pPr>
        <w:jc w:val="both"/>
      </w:pPr>
      <w:r>
        <w:t>Come un pesce ha bisogno dell’acqua per vivere così la fede muore se non è continuamente in ascolto. La citazione finale della parabola del ricco epulone e del povero Lazzaro dice bene il principio vitale e operativo che governa la vita di fede.</w:t>
      </w:r>
    </w:p>
    <w:p w:rsidR="008E0D7A" w:rsidRDefault="008E0D7A" w:rsidP="008E0D7A">
      <w:pPr>
        <w:jc w:val="both"/>
      </w:pPr>
      <w:r>
        <w:t xml:space="preserve">Innanzitutto l’ascolto è quello della Parola.  Fino a non molto tempo fa questo principio non faceva parte dell’educazione cristiana; in questo modo si è diffusa una grandissima ignoranza della Parola che non era né amata né conosciuta; eppure la fede per secoli ha vissuto. Come è stato possibile?  Perché la Parola era entrata nel ‘terreno’ normale e condiviso della vita cristiana: era conosciuta, per così dire, in modo implicito; infatti la Parola era trattenuta e quasi nascosta da tante pratiche cristiane che da essa erano nate e </w:t>
      </w:r>
      <w:r w:rsidR="00710AE7">
        <w:t>la Parola, per così dire, veniva conosciuta e vissuta</w:t>
      </w:r>
      <w:r>
        <w:t xml:space="preserve"> implicitamente. Solo per fare un esempio basti pensare alla tradizione del Rosario (che altro non è che una ‘lectio popolare’ del Vangelo) oppur</w:t>
      </w:r>
      <w:r w:rsidR="00710AE7">
        <w:t>e alla Via</w:t>
      </w:r>
      <w:r>
        <w:t xml:space="preserve"> Crucis. La stessa Eucaristia </w:t>
      </w:r>
      <w:r w:rsidR="00710AE7">
        <w:t>viveva della Parola benché</w:t>
      </w:r>
      <w:r>
        <w:t xml:space="preserve"> fosse proclamata in una lingua incompre</w:t>
      </w:r>
      <w:r w:rsidR="00CB2E9D">
        <w:t>n</w:t>
      </w:r>
      <w:r>
        <w:t>sibile</w:t>
      </w:r>
      <w:r w:rsidR="00CB2E9D">
        <w:t>; in qualche modo la Parola ‘restava nell’aria’ e come rugiada alimentava la fede.</w:t>
      </w:r>
    </w:p>
    <w:p w:rsidR="00CB2E9D" w:rsidRDefault="00CB2E9D" w:rsidP="008E0D7A">
      <w:pPr>
        <w:jc w:val="both"/>
      </w:pPr>
      <w:r>
        <w:t>Quando anche questo alimento è venuto a mancare la fede è morta di inedia. La tradizione è rimasta esteriore e vuota</w:t>
      </w:r>
      <w:r w:rsidR="00710AE7">
        <w:t>,</w:t>
      </w:r>
      <w:r>
        <w:t xml:space="preserve"> e la vita ‘mondana’ ha preso il sopravvento come i rovi della parabola del seminatore.</w:t>
      </w:r>
    </w:p>
    <w:p w:rsidR="00CB2E9D" w:rsidRDefault="00CB2E9D" w:rsidP="008E0D7A">
      <w:pPr>
        <w:jc w:val="both"/>
      </w:pPr>
    </w:p>
    <w:p w:rsidR="00CB2E9D" w:rsidRDefault="00CB2E9D" w:rsidP="008E0D7A">
      <w:pPr>
        <w:jc w:val="both"/>
      </w:pPr>
      <w:r>
        <w:t>Ma lo Spirito, che non abbandona mai la Sposa, l’h</w:t>
      </w:r>
      <w:r w:rsidR="00710AE7">
        <w:t>a</w:t>
      </w:r>
      <w:r>
        <w:t xml:space="preserve"> rivitalizzata con una nuova e abbondante stagione di pioggia benefica e la Parola ha ripreso a portare frutto. Il seme della Parola è la speranza della nostra Chiesa.</w:t>
      </w:r>
    </w:p>
    <w:p w:rsidR="00CB2E9D" w:rsidRDefault="00CB2E9D" w:rsidP="008E0D7A">
      <w:pPr>
        <w:jc w:val="both"/>
      </w:pPr>
    </w:p>
    <w:p w:rsidR="00CB2E9D" w:rsidRDefault="00CB2E9D" w:rsidP="008E0D7A">
      <w:pPr>
        <w:jc w:val="both"/>
      </w:pPr>
      <w:r>
        <w:t xml:space="preserve">Ma questo diventa anche un impegno nostro: ascoltiamo? Abbiamo l’umiltà di imparare ogni giorno? Forse ci accontentiamo di ‘leggere’ </w:t>
      </w:r>
      <w:r w:rsidR="00710AE7">
        <w:t xml:space="preserve">la Parola ma non di ascoltarla? </w:t>
      </w:r>
      <w:r>
        <w:t xml:space="preserve">Sappiamo che la Parola è Gesù oppure ci fermiamo a vederla come un intrigante e affascinante mondo da studiare?  </w:t>
      </w:r>
    </w:p>
    <w:p w:rsidR="00CB2E9D" w:rsidRDefault="00CB2E9D" w:rsidP="008E0D7A">
      <w:pPr>
        <w:jc w:val="both"/>
      </w:pPr>
      <w:r>
        <w:t>La Parola è preghiera: per questo va prima amata che studiata e va studiata non per ‘cultura generale’ ma perché è una lettera d’amore scritta</w:t>
      </w:r>
      <w:r w:rsidR="00710AE7">
        <w:t xml:space="preserve"> a me</w:t>
      </w:r>
      <w:r>
        <w:t>, parla di me e mi introduce nei segreti dell’</w:t>
      </w:r>
      <w:r w:rsidR="00710AE7">
        <w:t>intimità con</w:t>
      </w:r>
      <w:r>
        <w:t xml:space="preserve"> Dio.</w:t>
      </w:r>
    </w:p>
    <w:p w:rsidR="00CB2E9D" w:rsidRDefault="00CB2E9D" w:rsidP="008E0D7A">
      <w:pPr>
        <w:jc w:val="both"/>
      </w:pPr>
    </w:p>
    <w:p w:rsidR="00CB2E9D" w:rsidRDefault="00CB2E9D" w:rsidP="008E0D7A">
      <w:pPr>
        <w:jc w:val="both"/>
      </w:pPr>
      <w:r>
        <w:t>Il percorso da compiere è grande come grande è l’attesa della Sposa che</w:t>
      </w:r>
      <w:r w:rsidR="00710AE7">
        <w:t>,</w:t>
      </w:r>
      <w:r>
        <w:t xml:space="preserve"> nei secoli</w:t>
      </w:r>
      <w:r w:rsidR="00710AE7">
        <w:t xml:space="preserve">, aspetta di vedere lo sposo ‘faccia </w:t>
      </w:r>
      <w:r w:rsidR="00117560">
        <w:t>a</w:t>
      </w:r>
      <w:r w:rsidR="00710AE7">
        <w:t xml:space="preserve"> faccia</w:t>
      </w:r>
      <w:proofErr w:type="gramStart"/>
      <w:r w:rsidR="00117560">
        <w:t>’;  l</w:t>
      </w:r>
      <w:r>
        <w:t>a</w:t>
      </w:r>
      <w:proofErr w:type="gramEnd"/>
      <w:r>
        <w:t xml:space="preserve"> Sposa sa che</w:t>
      </w:r>
      <w:r w:rsidR="00117560">
        <w:t xml:space="preserve">, in questa lunga attesa, </w:t>
      </w:r>
      <w:r>
        <w:t xml:space="preserve"> </w:t>
      </w:r>
      <w:r w:rsidR="00710AE7">
        <w:t xml:space="preserve">lo Sposo le ‘tiene compagnia’ </w:t>
      </w:r>
      <w:bookmarkStart w:id="0" w:name="_GoBack"/>
      <w:bookmarkEnd w:id="0"/>
      <w:r w:rsidR="00710AE7">
        <w:t>perché è</w:t>
      </w:r>
      <w:r>
        <w:t xml:space="preserve"> già presente in due ‘segni’ fondamen</w:t>
      </w:r>
      <w:r w:rsidR="00710AE7">
        <w:t>tali: la P</w:t>
      </w:r>
      <w:r>
        <w:t>arola e l’Eucaristia.</w:t>
      </w:r>
    </w:p>
    <w:p w:rsidR="00CB2E9D" w:rsidRDefault="00CB2E9D" w:rsidP="008E0D7A">
      <w:pPr>
        <w:jc w:val="both"/>
      </w:pPr>
      <w:r>
        <w:t xml:space="preserve">Potremmo così parafrasare </w:t>
      </w:r>
      <w:r w:rsidR="00710AE7">
        <w:t>la finale della parabola del ricco e di Lazzaro: ‘ Hanno la Parola e l’Eucaristia, vivano di quelli’.</w:t>
      </w:r>
    </w:p>
    <w:p w:rsidR="00710AE7" w:rsidRDefault="00710AE7" w:rsidP="008E0D7A">
      <w:pPr>
        <w:jc w:val="both"/>
      </w:pPr>
    </w:p>
    <w:p w:rsidR="00710AE7" w:rsidRPr="008E0D7A" w:rsidRDefault="00710AE7" w:rsidP="008E0D7A">
      <w:pPr>
        <w:jc w:val="both"/>
      </w:pPr>
      <w:r>
        <w:t xml:space="preserve">Tutto questo nell’attesa della Sua Venuta di cui questa nostra Quaresima e la Pasqua sono segno e caparra. </w:t>
      </w:r>
    </w:p>
    <w:sectPr w:rsidR="00710AE7" w:rsidRPr="008E0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A"/>
    <w:rsid w:val="000C4DD9"/>
    <w:rsid w:val="00117560"/>
    <w:rsid w:val="00710AE7"/>
    <w:rsid w:val="008E0D7A"/>
    <w:rsid w:val="00C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CEFE3-B930-4ADB-B142-9CF49B9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2016-03-17T06:13:00Z</dcterms:created>
  <dcterms:modified xsi:type="dcterms:W3CDTF">2016-03-17T06:47:00Z</dcterms:modified>
</cp:coreProperties>
</file>