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BD1" w:rsidRDefault="004953D0">
      <w:pPr>
        <w:rPr>
          <w:b/>
        </w:rPr>
      </w:pPr>
      <w:r w:rsidRPr="004953D0">
        <w:rPr>
          <w:b/>
        </w:rPr>
        <w:t>Novena di Natale 2018. Quinto giorno 20 dicembre.</w:t>
      </w:r>
    </w:p>
    <w:p w:rsidR="004953D0" w:rsidRDefault="004953D0">
      <w:pPr>
        <w:rPr>
          <w:b/>
        </w:rPr>
      </w:pPr>
      <w:r>
        <w:rPr>
          <w:b/>
        </w:rPr>
        <w:t>Guardare dall’alto.</w:t>
      </w:r>
    </w:p>
    <w:p w:rsidR="004953D0" w:rsidRDefault="004953D0" w:rsidP="004953D0">
      <w:pPr>
        <w:jc w:val="both"/>
      </w:pPr>
      <w:r w:rsidRPr="004953D0">
        <w:rPr>
          <w:b/>
          <w:noProof/>
          <w:lang w:eastAsia="it-IT"/>
        </w:rPr>
        <w:drawing>
          <wp:anchor distT="0" distB="0" distL="114300" distR="114300" simplePos="0" relativeHeight="251658240" behindDoc="1" locked="0" layoutInCell="1" allowOverlap="1">
            <wp:simplePos x="0" y="0"/>
            <wp:positionH relativeFrom="column">
              <wp:posOffset>2042160</wp:posOffset>
            </wp:positionH>
            <wp:positionV relativeFrom="page">
              <wp:posOffset>1853565</wp:posOffset>
            </wp:positionV>
            <wp:extent cx="1941195" cy="1285875"/>
            <wp:effectExtent l="0" t="0" r="1905" b="9525"/>
            <wp:wrapTight wrapText="bothSides">
              <wp:wrapPolygon edited="0">
                <wp:start x="0" y="0"/>
                <wp:lineTo x="0" y="21440"/>
                <wp:lineTo x="21409" y="21440"/>
                <wp:lineTo x="21409" y="0"/>
                <wp:lineTo x="0" y="0"/>
              </wp:wrapPolygon>
            </wp:wrapTight>
            <wp:docPr id="1" name="Immagine 1" descr="C:\Users\donLugi\Desktop\Novena Natale 2018\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Lugi\Desktop\Novena Natale 2018\downloa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119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t>Confesso che questi angeli non mi piacciono: occupano troppo spazio, hanno sembianze molto umane e le loro ali, per forma e colore, sono così realistiche da non sembrare per nulla angeliche. D’altra parte occupano un posto considerevole nel quadro e non si può non prenderli inconsiderazione. Guardandoli con attenzione hanno un atteggiamento in comune e si differenziano per i gesti.</w:t>
      </w:r>
    </w:p>
    <w:p w:rsidR="004953D0" w:rsidRDefault="004953D0" w:rsidP="004953D0">
      <w:pPr>
        <w:jc w:val="both"/>
      </w:pPr>
      <w:r>
        <w:t>Guardano tutti verso il Bimbo del Mistero e uno lo indica col dito, l’altro (con la mano sul petto) è in contemplazione devota, il terzo - ben aggrappato ad una nuvola – sembra solo molto curioso.</w:t>
      </w:r>
    </w:p>
    <w:p w:rsidR="004953D0" w:rsidRDefault="004953D0" w:rsidP="004953D0">
      <w:pPr>
        <w:jc w:val="both"/>
      </w:pPr>
    </w:p>
    <w:p w:rsidR="004953D0" w:rsidRDefault="004953D0" w:rsidP="004953D0">
      <w:pPr>
        <w:jc w:val="both"/>
      </w:pPr>
      <w:r>
        <w:t>Questi tre angeli mi suggeriscono due spunti che potrebbero essere utili per avvicinarci al cuore del Mistero.</w:t>
      </w:r>
    </w:p>
    <w:p w:rsidR="004953D0" w:rsidRDefault="004953D0" w:rsidP="004953D0">
      <w:pPr>
        <w:jc w:val="both"/>
      </w:pPr>
    </w:p>
    <w:p w:rsidR="004953D0" w:rsidRDefault="004953D0" w:rsidP="004953D0">
      <w:pPr>
        <w:jc w:val="both"/>
      </w:pPr>
      <w:r>
        <w:t>1. Guardare dall’alto. E’ l’unico modo per vedere nel profondo: vedere il presente presagendo il futuro. Questa è propriamente la funzione profetica</w:t>
      </w:r>
      <w:r w:rsidR="00E05883">
        <w:t xml:space="preserve"> che aiuta a leggere il presente senza che sia schiacciato su una sola dimensione. Oggi intuiamo che bisognerebbe avere uno sguardo non solo a 360° gradi in orizzontale, ma anche con prospettive che, affondando le radice nel passato, sappiano andare ‘oltre’ verso il futuro. Dall’alto, lo sappiamo, lo stesso panorama che vediamo quando ci siamo dentro ci appare in modo del tutto diverso. C’è un modo molto infantile di ‘vivere l’attimo’, ma c’è anche un modo evangelico per farlo. ‘Non affannarti per il domani perché ad ogni giorno basta la sua pena’.</w:t>
      </w:r>
    </w:p>
    <w:p w:rsidR="005E0D2A" w:rsidRDefault="00E05883" w:rsidP="004953D0">
      <w:pPr>
        <w:jc w:val="both"/>
      </w:pPr>
      <w:r>
        <w:t xml:space="preserve">La mia impressione è che la cultura, la politica, a volte persino la Chiesa non sappiano guardare dall’alto: sono spariti gli angeli o, se volete, i ‘vescovi’, coloro cioè che guardano dall’alto e ci dicono dove stiamo andando e dove dovremmo andare. Il consumo ha la caratteristica di dover essere immediato sia nella realizzazione che nella soddisfazione: io vado veloce e poi …quel che sarà, sarà. Girato l’angolo c’è un muro ma tu non lo vedi perché non ascolti gli angeli. Per vivere il Natale questo atteggiamento è deleterio: </w:t>
      </w:r>
      <w:r w:rsidR="005E0D2A">
        <w:t>la nascita di un bimbo non può non farmi immaginare il futuro: che sarà di lui e che sarà di me. Mi rivedo bambino e capisco che ho una storia, ho coltivato delle linee, ho intravisto dei tracciati, ho preso una strada e vedo tutta la mia vita che si srotola e vorrei proprio che avesse un filo conduttore…</w:t>
      </w:r>
    </w:p>
    <w:p w:rsidR="005E0D2A" w:rsidRDefault="005E0D2A" w:rsidP="004953D0">
      <w:pPr>
        <w:jc w:val="both"/>
      </w:pPr>
    </w:p>
    <w:p w:rsidR="005E0D2A" w:rsidRDefault="005E0D2A" w:rsidP="004953D0">
      <w:pPr>
        <w:jc w:val="both"/>
      </w:pPr>
      <w:r>
        <w:t>2. I tre angeli rappresentano tre modi di guardare in basso e corrispondo a tre verbi: indicare, contemplare, osservare.</w:t>
      </w:r>
    </w:p>
    <w:p w:rsidR="005E0D2A" w:rsidRDefault="005E0D2A" w:rsidP="004953D0">
      <w:pPr>
        <w:jc w:val="both"/>
      </w:pPr>
      <w:r>
        <w:t xml:space="preserve">Indicare il Natale vuol dire intravedere in esso </w:t>
      </w:r>
      <w:r w:rsidR="00D1038C">
        <w:t xml:space="preserve">solo </w:t>
      </w:r>
      <w:r>
        <w:t>una ricorrenza desiderata che è bella più nella sua attesa che non quando arriva. Noi sappiamo che non basta indicare il Natale: bisogna fargli posto cioè capire che l’Emmanuele è venuto per stare con noi. Questo Bimbo non è venuto a ‘farci visita’ ma per abitare a casa nostra; anzi</w:t>
      </w:r>
      <w:r w:rsidR="00D1038C">
        <w:t>,</w:t>
      </w:r>
      <w:r>
        <w:t xml:space="preserve"> ad essere precisi</w:t>
      </w:r>
      <w:r w:rsidR="00DB3023">
        <w:t>,</w:t>
      </w:r>
      <w:r>
        <w:t xml:space="preserve"> ci chiede un ‘trasloco’ per andare ad abitare in casa sua. Non è una cosa da poco. Per questo bisogna avere un atteggiamento contemplativo. Contemplare vuol dire vedere con un solo sguardo sia il Bimbo che me. Contemplare qualcosa significa farla entrare nella mia anima, nei miei pensieri, farla oggetto del desiderio fino ad esser</w:t>
      </w:r>
      <w:r w:rsidR="00DB3023">
        <w:t>e compagna di viaggio che non m</w:t>
      </w:r>
      <w:r>
        <w:t xml:space="preserve">i lascia più. Per questo </w:t>
      </w:r>
      <w:r w:rsidR="00DB3023">
        <w:t xml:space="preserve">contemplare </w:t>
      </w:r>
      <w:bookmarkStart w:id="0" w:name="_GoBack"/>
      <w:bookmarkEnd w:id="0"/>
      <w:r>
        <w:t xml:space="preserve">significa amare: l’angelo della contemplazione ha la mano sul cuore. </w:t>
      </w:r>
      <w:r w:rsidR="00D1038C">
        <w:t>L’emozione del Natale deve essere un’emozione amorosa, cioè non sentimentale ma vitale. La contemplazione è pensiero, azione, fascino, memoria, attenzione….</w:t>
      </w:r>
    </w:p>
    <w:p w:rsidR="00D1038C" w:rsidRDefault="00D1038C" w:rsidP="004953D0">
      <w:pPr>
        <w:jc w:val="both"/>
      </w:pPr>
      <w:r>
        <w:t>Esattamente tutto il contrario dell’osservare distaccato. Oggi il mondo (e anche la Chiesa) è pieno di gente che osserva e descrive, ma non muove un passo. L’osservatore sembra disincantato e ‘oggettivo’, ma non capisce nulla della realtà. Osservare senza il coinvolgimento d’amore non porta a vedere Dio e quindi allontana dalla realtà. Questo Bimbo non è da guardare per vedere come è fatto e bisogna resistere alla tentazione molto moderna di chiedergli: ‘A cosa serve e se funziona’. Ti risponderebbe che non serve a niente perché è gratis e che la vita che farà non sarà, propriamente, una vita che funziona bene.</w:t>
      </w:r>
    </w:p>
    <w:p w:rsidR="00D1038C" w:rsidRDefault="00D1038C" w:rsidP="004953D0">
      <w:pPr>
        <w:jc w:val="both"/>
      </w:pPr>
      <w:r>
        <w:t>Il suo linguaggio è quello mite dell’amore e la sua richiesta è di stare con lui.</w:t>
      </w:r>
    </w:p>
    <w:p w:rsidR="00D1038C" w:rsidRDefault="00D1038C" w:rsidP="004953D0">
      <w:pPr>
        <w:jc w:val="both"/>
      </w:pPr>
    </w:p>
    <w:p w:rsidR="00D1038C" w:rsidRPr="004953D0" w:rsidRDefault="00D1038C" w:rsidP="004953D0">
      <w:pPr>
        <w:jc w:val="both"/>
      </w:pPr>
      <w:r>
        <w:t>Forse questo tre angeli non sono gran che, ma qualcosa sono riusciti a dirci.</w:t>
      </w:r>
    </w:p>
    <w:sectPr w:rsidR="00D1038C" w:rsidRPr="004953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D0"/>
    <w:rsid w:val="004953D0"/>
    <w:rsid w:val="005E0D2A"/>
    <w:rsid w:val="00BC1BD1"/>
    <w:rsid w:val="00D1038C"/>
    <w:rsid w:val="00DB3023"/>
    <w:rsid w:val="00E05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56FC9-48F7-4181-81C9-D0F0750C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626</Words>
  <Characters>3569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Lugi Galli</dc:creator>
  <cp:keywords/>
  <dc:description/>
  <cp:lastModifiedBy>don Lugi Galli</cp:lastModifiedBy>
  <cp:revision>2</cp:revision>
  <dcterms:created xsi:type="dcterms:W3CDTF">2018-12-20T05:42:00Z</dcterms:created>
  <dcterms:modified xsi:type="dcterms:W3CDTF">2018-12-20T06:29:00Z</dcterms:modified>
</cp:coreProperties>
</file>