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83" w:rsidRDefault="00AE0B18" w:rsidP="00AE0B18">
      <w:pPr>
        <w:jc w:val="center"/>
        <w:rPr>
          <w:b/>
        </w:rPr>
      </w:pPr>
      <w:bookmarkStart w:id="0" w:name="_GoBack"/>
      <w:bookmarkEnd w:id="0"/>
      <w:r>
        <w:rPr>
          <w:b/>
        </w:rPr>
        <w:t>Seconda domenica di Quaresima, detta della Samaritana – Rito ambrosiano (Gv.4,5-42).</w:t>
      </w:r>
    </w:p>
    <w:p w:rsidR="00AE0B18" w:rsidRDefault="00165844" w:rsidP="00AE0B18">
      <w:pPr>
        <w:jc w:val="both"/>
      </w:pPr>
      <w:r>
        <w:t xml:space="preserve">Per seguire la </w:t>
      </w:r>
      <w:r w:rsidR="00AE0B18">
        <w:t>ric</w:t>
      </w:r>
      <w:r>
        <w:t>chezza dei brani evangelici del</w:t>
      </w:r>
      <w:r w:rsidR="00E00582">
        <w:t>le Domeniche di Quaresima della</w:t>
      </w:r>
      <w:r w:rsidR="00AE0B18">
        <w:t xml:space="preserve"> Litu</w:t>
      </w:r>
      <w:r w:rsidR="00E00582">
        <w:t xml:space="preserve">rgia ambrosiana, seguiremo un </w:t>
      </w:r>
      <w:r w:rsidR="00AE0B18">
        <w:t>metodo che ci aiuti a fare sin</w:t>
      </w:r>
      <w:r w:rsidR="00E00582">
        <w:t>tesi di testi così</w:t>
      </w:r>
      <w:r w:rsidR="00AE0B18">
        <w:t xml:space="preserve"> ricchi e articolati.</w:t>
      </w:r>
    </w:p>
    <w:p w:rsidR="00AE0B18" w:rsidRDefault="00165844" w:rsidP="00AE0B18">
      <w:pPr>
        <w:jc w:val="both"/>
      </w:pPr>
      <w:r>
        <w:t>Il percorso del</w:t>
      </w:r>
      <w:r w:rsidR="00AE0B18">
        <w:t>la Quar</w:t>
      </w:r>
      <w:r w:rsidR="00E00582">
        <w:t xml:space="preserve">esima ambrosiana ha una forte valenza </w:t>
      </w:r>
      <w:r w:rsidR="00AE0B18">
        <w:t>battesimale</w:t>
      </w:r>
      <w:r w:rsidR="00E00582">
        <w:t>: ci viene suggerito un</w:t>
      </w:r>
      <w:r w:rsidR="008B528F">
        <w:t xml:space="preserve"> itinerario </w:t>
      </w:r>
      <w:r w:rsidR="00E00582">
        <w:t>che accompagni nella riscop</w:t>
      </w:r>
      <w:r w:rsidR="008B528F">
        <w:t>e</w:t>
      </w:r>
      <w:r w:rsidR="00E00582">
        <w:t>rta del</w:t>
      </w:r>
      <w:r w:rsidR="008B528F">
        <w:t xml:space="preserve"> Battesimo</w:t>
      </w:r>
      <w:r w:rsidR="00E00582">
        <w:t xml:space="preserve">; </w:t>
      </w:r>
      <w:r w:rsidR="008B528F">
        <w:t xml:space="preserve">sarà </w:t>
      </w:r>
      <w:r w:rsidR="00E00582">
        <w:t>questo il</w:t>
      </w:r>
      <w:r w:rsidR="00AE0B18">
        <w:t xml:space="preserve"> ‘f</w:t>
      </w:r>
      <w:r w:rsidR="00E00582">
        <w:t>ilo rosso’ che guiderà le</w:t>
      </w:r>
      <w:r w:rsidR="00AE0B18">
        <w:t xml:space="preserve"> rifles</w:t>
      </w:r>
      <w:r w:rsidR="008B528F">
        <w:t xml:space="preserve">sioni e ogni domenica sceglieremo </w:t>
      </w:r>
      <w:r w:rsidR="00AE0B18">
        <w:t xml:space="preserve">il simbolo battesimale che il Vangelo </w:t>
      </w:r>
      <w:r w:rsidR="008B528F">
        <w:t xml:space="preserve">ci </w:t>
      </w:r>
      <w:r w:rsidR="00AE0B18">
        <w:t>suggerisce.</w:t>
      </w:r>
    </w:p>
    <w:p w:rsidR="00AE0B18" w:rsidRDefault="008B528F" w:rsidP="00AE0B18">
      <w:pPr>
        <w:jc w:val="both"/>
        <w:rPr>
          <w:b/>
        </w:rPr>
      </w:pPr>
      <w:r>
        <w:rPr>
          <w:b/>
        </w:rPr>
        <w:t>Oggi</w:t>
      </w:r>
      <w:r w:rsidR="00AE0B18" w:rsidRPr="00AE0B18">
        <w:rPr>
          <w:b/>
        </w:rPr>
        <w:t xml:space="preserve"> vogliamo seguire il ‘percorso dell’acqua’</w:t>
      </w:r>
      <w:r w:rsidR="00AE0B18">
        <w:rPr>
          <w:b/>
        </w:rPr>
        <w:t>.</w:t>
      </w:r>
    </w:p>
    <w:p w:rsidR="00AE0B18" w:rsidRDefault="00AE0B18" w:rsidP="00AE0B18">
      <w:pPr>
        <w:jc w:val="both"/>
      </w:pPr>
      <w:r>
        <w:t>Possiamo vedere cinque passaggi dell’acqua.</w:t>
      </w:r>
    </w:p>
    <w:p w:rsidR="00AE0B18" w:rsidRPr="00165844" w:rsidRDefault="00AE0B18" w:rsidP="00AE0B18">
      <w:pPr>
        <w:pStyle w:val="Paragrafoelenco"/>
        <w:numPr>
          <w:ilvl w:val="0"/>
          <w:numId w:val="1"/>
        </w:numPr>
        <w:jc w:val="both"/>
        <w:rPr>
          <w:i/>
        </w:rPr>
      </w:pPr>
      <w:r w:rsidRPr="00165844">
        <w:rPr>
          <w:u w:val="single"/>
        </w:rPr>
        <w:t>L’acqua nel pozzo</w:t>
      </w:r>
      <w:r>
        <w:rPr>
          <w:i/>
        </w:rPr>
        <w:t>: ‘ Gesù dunque, affaticato per il viaggio, sedeva presso il pozzo. Era circa me</w:t>
      </w:r>
      <w:r w:rsidR="00165844">
        <w:rPr>
          <w:i/>
        </w:rPr>
        <w:t>zzogiorno. Giunge una donna samaritana ad attingere acqua</w:t>
      </w:r>
      <w:proofErr w:type="gramStart"/>
      <w:r w:rsidR="00165844">
        <w:rPr>
          <w:i/>
        </w:rPr>
        <w:t>’ .</w:t>
      </w:r>
      <w:proofErr w:type="gramEnd"/>
      <w:r w:rsidR="00165844">
        <w:rPr>
          <w:i/>
        </w:rPr>
        <w:t xml:space="preserve"> </w:t>
      </w:r>
      <w:r w:rsidR="00165844">
        <w:t xml:space="preserve"> La situazione è quella dell’impotenza: il pozzo è profondo e l’acqua non è a por</w:t>
      </w:r>
      <w:r w:rsidR="00E00582">
        <w:t>tata di mano</w:t>
      </w:r>
      <w:r w:rsidR="00165844">
        <w:t>.</w:t>
      </w:r>
      <w:r w:rsidR="00E00582">
        <w:t xml:space="preserve"> Così si trova</w:t>
      </w:r>
      <w:r w:rsidR="008B528F">
        <w:t xml:space="preserve"> l’uomo che cerca la salvezza piena e non è in grado di trovarla.</w:t>
      </w:r>
    </w:p>
    <w:p w:rsidR="00165844" w:rsidRPr="00165844" w:rsidRDefault="00165844" w:rsidP="00AE0B18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u w:val="single"/>
        </w:rPr>
        <w:t>L’acqua dal secchio:</w:t>
      </w:r>
      <w:r w:rsidR="008B528F">
        <w:t xml:space="preserve"> </w:t>
      </w:r>
      <w:r>
        <w:t>‘</w:t>
      </w:r>
      <w:r>
        <w:rPr>
          <w:i/>
        </w:rPr>
        <w:t xml:space="preserve">Gli dice la donna: ‘Signore, non hai un secchio e il pozzo è profondo; da dove prendi dunque quest’acqua </w:t>
      </w:r>
      <w:proofErr w:type="gramStart"/>
      <w:r>
        <w:rPr>
          <w:i/>
        </w:rPr>
        <w:t>viva?.</w:t>
      </w:r>
      <w:proofErr w:type="gramEnd"/>
      <w:r>
        <w:t xml:space="preserve"> La d</w:t>
      </w:r>
      <w:r w:rsidR="008B528F">
        <w:t xml:space="preserve">omanda della Samaritana è l’inizio del </w:t>
      </w:r>
      <w:r>
        <w:t>cammino di fede. Prende sul serio le parole di Gesù che gli promette acqua, ma non capisce ancora di quale acqua si tratta. Il suo orizzonte è ancora racchiuso nel bisogno quotidiano</w:t>
      </w:r>
      <w:r w:rsidR="008B528F">
        <w:t xml:space="preserve"> (il secchio pesante)</w:t>
      </w:r>
      <w:r w:rsidR="00E00582">
        <w:t xml:space="preserve">. </w:t>
      </w:r>
      <w:r>
        <w:t>Per questo tipo di acqua serve un secchio: cioè uno sforzo e una tecnica umana.</w:t>
      </w:r>
    </w:p>
    <w:p w:rsidR="00165844" w:rsidRPr="00A24102" w:rsidRDefault="00165844" w:rsidP="00AE0B18">
      <w:pPr>
        <w:pStyle w:val="Paragrafoelenco"/>
        <w:numPr>
          <w:ilvl w:val="0"/>
          <w:numId w:val="1"/>
        </w:numPr>
        <w:jc w:val="both"/>
        <w:rPr>
          <w:b/>
          <w:i/>
        </w:rPr>
      </w:pPr>
      <w:r>
        <w:rPr>
          <w:u w:val="single"/>
        </w:rPr>
        <w:t>L’a</w:t>
      </w:r>
      <w:r w:rsidR="008B528F">
        <w:rPr>
          <w:u w:val="single"/>
        </w:rPr>
        <w:t>c</w:t>
      </w:r>
      <w:r>
        <w:rPr>
          <w:u w:val="single"/>
        </w:rPr>
        <w:t>qua del cuore:</w:t>
      </w:r>
      <w:r w:rsidR="008B528F">
        <w:rPr>
          <w:u w:val="single"/>
        </w:rPr>
        <w:t xml:space="preserve"> ‘</w:t>
      </w:r>
      <w:r w:rsidR="008B528F">
        <w:rPr>
          <w:i/>
        </w:rPr>
        <w:t xml:space="preserve">Chiunque beve di quest’acqua avrà di nuovo sete; ma chi beve dell’acqua che io gli darò, non avrà più sete in </w:t>
      </w:r>
      <w:proofErr w:type="spellStart"/>
      <w:r w:rsidR="008B528F">
        <w:rPr>
          <w:i/>
        </w:rPr>
        <w:t>eterno’</w:t>
      </w:r>
      <w:proofErr w:type="spellEnd"/>
      <w:r w:rsidR="008B528F">
        <w:rPr>
          <w:i/>
        </w:rPr>
        <w:t>.</w:t>
      </w:r>
      <w:r w:rsidR="008B528F">
        <w:t xml:space="preserve">  Gesù prende per mano la Samaritana e suscita in lei un desiderio nuovo e più grande, lasciando balenare ai suoi occhi </w:t>
      </w:r>
      <w:r w:rsidR="008B528F" w:rsidRPr="00A24102">
        <w:rPr>
          <w:b/>
        </w:rPr>
        <w:t>la promessa di un’acqua misteriosa che non disseta lo stomaco ma che guarisce il cuore.</w:t>
      </w:r>
    </w:p>
    <w:p w:rsidR="008B528F" w:rsidRPr="00882D59" w:rsidRDefault="008B528F" w:rsidP="008B528F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u w:val="single"/>
        </w:rPr>
        <w:t>L’acqua che diventa sorgente:</w:t>
      </w:r>
      <w:r>
        <w:t xml:space="preserve"> </w:t>
      </w:r>
      <w:r>
        <w:rPr>
          <w:i/>
        </w:rPr>
        <w:t>‘…L’acqua che io gli darò diventerà in lui una sorgente che zampilla per la vita eterna’.</w:t>
      </w:r>
      <w:r>
        <w:t xml:space="preserve">  Gesù precisa la sua promessa: il genere di acqua che lui dona trasforma il ricevente in una ‘fontana’</w:t>
      </w:r>
      <w:r w:rsidR="00882D59">
        <w:t>.  Il capovolgimento di significa</w:t>
      </w:r>
      <w:r w:rsidR="00A24102">
        <w:t>ti è improvviso e radicale: Gesù</w:t>
      </w:r>
      <w:r w:rsidR="00882D59">
        <w:t xml:space="preserve"> sta già parlando della forza trasformante della fede. C’è un tipo di acqua diversa dall’acqua che serve per vivere e che ogni giorno si esaurisce. Che sarà mai quest’acqua misteriosa? Lo donna non capisce ancora.</w:t>
      </w:r>
    </w:p>
    <w:p w:rsidR="00CD683B" w:rsidRDefault="00882D59" w:rsidP="008B528F">
      <w:pPr>
        <w:pStyle w:val="Paragrafoelenco"/>
        <w:numPr>
          <w:ilvl w:val="0"/>
          <w:numId w:val="1"/>
        </w:numPr>
        <w:jc w:val="both"/>
      </w:pPr>
      <w:r>
        <w:rPr>
          <w:u w:val="single"/>
        </w:rPr>
        <w:t>L’acqua che purifica:</w:t>
      </w:r>
      <w:r>
        <w:t xml:space="preserve"> </w:t>
      </w:r>
      <w:r w:rsidRPr="00882D59">
        <w:rPr>
          <w:i/>
        </w:rPr>
        <w:t>‘ Va a chiamare tuo marito e torna qui’</w:t>
      </w:r>
      <w:r>
        <w:rPr>
          <w:i/>
        </w:rPr>
        <w:t xml:space="preserve">. </w:t>
      </w:r>
      <w:r>
        <w:t xml:space="preserve"> </w:t>
      </w:r>
      <w:r w:rsidRPr="00CD683B">
        <w:rPr>
          <w:b/>
        </w:rPr>
        <w:t>L’acqua donata da Gesù cambia la vita donando la gioia del perdono</w:t>
      </w:r>
      <w:r w:rsidR="00CD683B">
        <w:rPr>
          <w:b/>
        </w:rPr>
        <w:t xml:space="preserve"> che purifica dal male</w:t>
      </w:r>
      <w:r w:rsidRPr="00CD683B">
        <w:rPr>
          <w:b/>
        </w:rPr>
        <w:t>.</w:t>
      </w:r>
      <w:r>
        <w:t xml:space="preserve"> Ora la donna capisce di quale acqua sta parlando Gesù: le offre il perdono dei suoi peccati e per lei si apre l’abbraccio del Padre e una nuova inti</w:t>
      </w:r>
      <w:r w:rsidR="00CD683B">
        <w:t>m</w:t>
      </w:r>
      <w:r>
        <w:t>ità con Lui</w:t>
      </w:r>
      <w:r w:rsidR="00CD683B">
        <w:t>: ‘</w:t>
      </w:r>
      <w:r w:rsidR="00CD683B">
        <w:rPr>
          <w:i/>
        </w:rPr>
        <w:t xml:space="preserve">Dio è spirito, e quelli che lo adorano devono adorare in spirito e </w:t>
      </w:r>
      <w:r w:rsidR="00CD683B" w:rsidRPr="00CD683B">
        <w:rPr>
          <w:i/>
        </w:rPr>
        <w:t>verità’</w:t>
      </w:r>
      <w:r w:rsidR="00CD683B">
        <w:rPr>
          <w:i/>
        </w:rPr>
        <w:t>.</w:t>
      </w:r>
      <w:r w:rsidR="00CD683B">
        <w:t xml:space="preserve">  </w:t>
      </w:r>
    </w:p>
    <w:p w:rsidR="00CD683B" w:rsidRDefault="00CD683B" w:rsidP="00CD683B">
      <w:pPr>
        <w:jc w:val="both"/>
      </w:pPr>
    </w:p>
    <w:p w:rsidR="00CD683B" w:rsidRDefault="00CD683B" w:rsidP="00CD683B">
      <w:pPr>
        <w:jc w:val="both"/>
      </w:pPr>
      <w:r>
        <w:t>Nel percorso dell’acqua c’è un passaggio decisivo: quando Gesù legge il simbolismo dell’acqua e annuncia la vita eterna: sta parlando dell’acqua del nostro Battesimo.</w:t>
      </w:r>
    </w:p>
    <w:p w:rsidR="00CD683B" w:rsidRDefault="00CD683B" w:rsidP="00CD683B">
      <w:pPr>
        <w:jc w:val="both"/>
      </w:pPr>
      <w:r>
        <w:t xml:space="preserve">L’acqua del battesimo zampilla dal cuore del credente in ogni momento; essa è Grazia che toglie il peccato, salva la vita e la rende eterna: tutto questo è opera dello Spirito santo che, nel Battesimo, ci </w:t>
      </w:r>
      <w:r w:rsidR="00A24102">
        <w:t xml:space="preserve">ha </w:t>
      </w:r>
      <w:r>
        <w:t xml:space="preserve">consacrati e resi santi per sempre. </w:t>
      </w:r>
    </w:p>
    <w:p w:rsidR="00CD683B" w:rsidRDefault="00CD683B" w:rsidP="00CD683B">
      <w:pPr>
        <w:jc w:val="both"/>
      </w:pPr>
    </w:p>
    <w:p w:rsidR="00882D59" w:rsidRPr="00CD683B" w:rsidRDefault="00CD683B" w:rsidP="00CD683B">
      <w:pPr>
        <w:ind w:left="360"/>
        <w:jc w:val="both"/>
      </w:pPr>
      <w:r>
        <w:t xml:space="preserve"> </w:t>
      </w:r>
    </w:p>
    <w:sectPr w:rsidR="00882D59" w:rsidRPr="00CD6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24E7B"/>
    <w:multiLevelType w:val="hybridMultilevel"/>
    <w:tmpl w:val="969EA0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18"/>
    <w:rsid w:val="00165844"/>
    <w:rsid w:val="003D56BE"/>
    <w:rsid w:val="00882D59"/>
    <w:rsid w:val="008B528F"/>
    <w:rsid w:val="00A24102"/>
    <w:rsid w:val="00AE0B18"/>
    <w:rsid w:val="00C34383"/>
    <w:rsid w:val="00CD683B"/>
    <w:rsid w:val="00E0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86E6-EF13-498C-AA44-2BD575CB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518</Words>
  <Characters>2585</Characters>
  <Application>Microsoft Office Word</Application>
  <DocSecurity>0</DocSecurity>
  <Lines>38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5</cp:revision>
  <dcterms:created xsi:type="dcterms:W3CDTF">2015-02-15T07:11:00Z</dcterms:created>
  <dcterms:modified xsi:type="dcterms:W3CDTF">2015-02-15T14:10:00Z</dcterms:modified>
</cp:coreProperties>
</file>