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7" w:rsidRDefault="00760A00" w:rsidP="00760A00">
      <w:pPr>
        <w:jc w:val="both"/>
        <w:rPr>
          <w:b/>
        </w:rPr>
      </w:pPr>
      <w:r>
        <w:rPr>
          <w:b/>
        </w:rPr>
        <w:t>Quaresima 2018. Terza settimana. Martedì 6 marzo.</w:t>
      </w:r>
    </w:p>
    <w:p w:rsidR="00760A00" w:rsidRDefault="00760A00" w:rsidP="00760A00">
      <w:pPr>
        <w:jc w:val="both"/>
        <w:rPr>
          <w:i/>
        </w:rPr>
      </w:pPr>
    </w:p>
    <w:p w:rsidR="00760A00" w:rsidRDefault="00760A00" w:rsidP="00760A00">
      <w:pPr>
        <w:jc w:val="both"/>
        <w:rPr>
          <w:i/>
        </w:rPr>
      </w:pPr>
      <w:r w:rsidRPr="00760A00">
        <w:rPr>
          <w:i/>
        </w:rPr>
        <w:t>Se vediamo nel nostro intimo e attorno a noi i segnali appena descritti, ecco che la Chiesa, nostra madre e maestra, assieme alla medicina, a volte amara, della verità, ci offre in questo tempo di Quaresima il dolce rimedio della preghiera, dell’elemosina e del digiuno.</w:t>
      </w:r>
    </w:p>
    <w:p w:rsidR="00760A00" w:rsidRDefault="00760A00" w:rsidP="00760A00">
      <w:pPr>
        <w:jc w:val="both"/>
        <w:rPr>
          <w:i/>
        </w:rPr>
      </w:pPr>
    </w:p>
    <w:p w:rsidR="00760A00" w:rsidRDefault="00760A00" w:rsidP="00E969D4">
      <w:pPr>
        <w:jc w:val="both"/>
      </w:pPr>
      <w:r>
        <w:t xml:space="preserve">La Chiesa viene presentata come Madre e Maestra. Queste parole riecheggiano la famosa enciclica sociale di S. Giovanni XXIII°: ‘Mater et </w:t>
      </w:r>
      <w:proofErr w:type="spellStart"/>
      <w:r>
        <w:t>Magistra</w:t>
      </w:r>
      <w:proofErr w:type="spellEnd"/>
      <w:r>
        <w:t>’.  Questa due ‘titoli’ della Chiesa oggi possono creare qualche difficoltà.</w:t>
      </w:r>
      <w:r w:rsidR="001C6DA3">
        <w:t xml:space="preserve"> A</w:t>
      </w:r>
      <w:r>
        <w:t>d alcuni la Chiesa più che Ma</w:t>
      </w:r>
      <w:r w:rsidR="001C6DA3">
        <w:t>d</w:t>
      </w:r>
      <w:r>
        <w:t xml:space="preserve">re appare matrigna per certe sue prese di posizioni che appaiono intransigenti. In realtà già </w:t>
      </w:r>
      <w:proofErr w:type="spellStart"/>
      <w:r>
        <w:t>S.Giovanni</w:t>
      </w:r>
      <w:proofErr w:type="spellEnd"/>
      <w:r>
        <w:t xml:space="preserve"> XXIII° invitava con chiarezza a distinguere tra ‘errore’ ed ‘errante’; a ben pensare questa è una cosa grandiosa che richiama un passo molto importante del Vange</w:t>
      </w:r>
      <w:r w:rsidR="00AA3006">
        <w:t>lo</w:t>
      </w:r>
      <w:r w:rsidR="00AA3006" w:rsidRPr="00AA3006">
        <w:rPr>
          <w:i/>
        </w:rPr>
        <w:t>:</w:t>
      </w:r>
      <w:r w:rsidR="00E969D4" w:rsidRPr="00AA3006">
        <w:rPr>
          <w:i/>
        </w:rPr>
        <w:t xml:space="preserve"> </w:t>
      </w:r>
      <w:r w:rsidR="00AA3006" w:rsidRPr="00AA3006">
        <w:rPr>
          <w:i/>
        </w:rPr>
        <w:t>‘</w:t>
      </w:r>
      <w:r w:rsidR="00E969D4" w:rsidRPr="00AA3006">
        <w:rPr>
          <w:i/>
        </w:rPr>
        <w:t>Praticate e osservate tutto ciò che vi dicono, ma non agite secondo le loro opere, perché essi dicono e non fanno</w:t>
      </w:r>
      <w:r w:rsidR="00AA3006" w:rsidRPr="00AA3006">
        <w:rPr>
          <w:i/>
        </w:rPr>
        <w:t>’ (Mt.23,3)</w:t>
      </w:r>
      <w:r w:rsidR="00AA3006">
        <w:rPr>
          <w:i/>
        </w:rPr>
        <w:t xml:space="preserve">. </w:t>
      </w:r>
      <w:r w:rsidR="00AA3006">
        <w:t xml:space="preserve"> La Chiesa è infallibile ma non impeccabile; è chiaro che ‘predicare bene e razzolare </w:t>
      </w:r>
      <w:proofErr w:type="spellStart"/>
      <w:r w:rsidR="00AA3006">
        <w:t>male’</w:t>
      </w:r>
      <w:proofErr w:type="spellEnd"/>
      <w:r w:rsidR="00DB1EF3">
        <w:t xml:space="preserve"> non è un</w:t>
      </w:r>
      <w:r w:rsidR="00AA3006">
        <w:t>a</w:t>
      </w:r>
      <w:r w:rsidR="00DB1EF3">
        <w:t xml:space="preserve"> </w:t>
      </w:r>
      <w:r w:rsidR="001C6DA3">
        <w:t>bella cosa, ma la verità del V</w:t>
      </w:r>
      <w:r w:rsidR="00AA3006">
        <w:t>angelo dipende dal Vangelo e non dalla Chiesa.</w:t>
      </w:r>
    </w:p>
    <w:p w:rsidR="00AA3006" w:rsidRDefault="00AA3006" w:rsidP="00E969D4">
      <w:pPr>
        <w:jc w:val="both"/>
      </w:pPr>
      <w:r>
        <w:t>La Chiesa è maestra per quello che dice e che rimane vero anche se alcuni cristiani non lo praticano. A pensarci bene questa verità è liberante perché non debbo essere</w:t>
      </w:r>
      <w:r w:rsidR="001C6DA3">
        <w:t xml:space="preserve"> io</w:t>
      </w:r>
      <w:r>
        <w:t xml:space="preserve"> e neppure la </w:t>
      </w:r>
      <w:r w:rsidR="001C6DA3">
        <w:t>Chiesa</w:t>
      </w:r>
      <w:r w:rsidR="001C6DA3" w:rsidRPr="001C6DA3">
        <w:t xml:space="preserve"> il ‘metro’ del </w:t>
      </w:r>
      <w:proofErr w:type="gramStart"/>
      <w:r w:rsidR="001C6DA3" w:rsidRPr="001C6DA3">
        <w:t>bene</w:t>
      </w:r>
      <w:r w:rsidR="001C6DA3">
        <w:t xml:space="preserve"> ;</w:t>
      </w:r>
      <w:proofErr w:type="gramEnd"/>
      <w:r>
        <w:t xml:space="preserve"> la maturità del credente </w:t>
      </w:r>
      <w:r w:rsidR="001C6DA3">
        <w:t>è</w:t>
      </w:r>
      <w:r>
        <w:t xml:space="preserve"> misura</w:t>
      </w:r>
      <w:r w:rsidR="001C6DA3">
        <w:t>ta</w:t>
      </w:r>
      <w:r>
        <w:t xml:space="preserve"> dalla capacità di distinguere la verità da chi, pur essendo come ogni cristiano, tenuto a viverla o non ci riesce o non vuole. Nessuno (neppure i santi) può essere il filtro del Vangelo: il Vangelo misura me e la Chiesa, ma lui non può essere misurato da nessuno. La chiesa è Maestra quando insegna ed è Madre quando perdona. </w:t>
      </w:r>
    </w:p>
    <w:p w:rsidR="00AA3006" w:rsidRDefault="00AA3006" w:rsidP="00E969D4">
      <w:pPr>
        <w:jc w:val="both"/>
      </w:pPr>
    </w:p>
    <w:p w:rsidR="00AA3006" w:rsidRDefault="00AA3006" w:rsidP="00E969D4">
      <w:pPr>
        <w:jc w:val="both"/>
      </w:pPr>
      <w:r>
        <w:t xml:space="preserve">Di fronte ai ‘mali’ diabolici che abbiamo visto noi ci sentiamo piccini, piccini perché sentiamo, come Paolo, che </w:t>
      </w:r>
      <w:r w:rsidRPr="001C6DA3">
        <w:rPr>
          <w:i/>
        </w:rPr>
        <w:t>‘non compiamo il bene che vogliamo, ma il male che non vogliamo’</w:t>
      </w:r>
      <w:r>
        <w:t xml:space="preserve"> (Rom.7,19)</w:t>
      </w:r>
      <w:r w:rsidRPr="00AA3006">
        <w:t>.</w:t>
      </w:r>
    </w:p>
    <w:p w:rsidR="00DB1EF3" w:rsidRDefault="00DB1EF3" w:rsidP="00E969D4">
      <w:pPr>
        <w:jc w:val="both"/>
      </w:pPr>
      <w:r>
        <w:t>L’esperienza millenaria della Chiesa conosce medicine e rimedi che possono aiutare nel vivere l’imitazione di Gesù. La medicina amara è quella che dice la verità e che analizza con coraggio non solo i mali ma scava fino a trovare le radici da cui essi prendono vigore. A volte la verità può dare fastidio e ci si nasco</w:t>
      </w:r>
      <w:r w:rsidR="001C6DA3">
        <w:t>nde come i progenitori che, all’</w:t>
      </w:r>
      <w:r>
        <w:t>avvicinarsi di Dio nel giardino dell’Eden</w:t>
      </w:r>
      <w:r w:rsidR="001C6DA3">
        <w:t>,</w:t>
      </w:r>
      <w:r>
        <w:t xml:space="preserve"> sono fuggiti per la vergogna.</w:t>
      </w:r>
    </w:p>
    <w:p w:rsidR="00DB1EF3" w:rsidRDefault="00DB1EF3" w:rsidP="00E969D4">
      <w:pPr>
        <w:jc w:val="both"/>
      </w:pPr>
    </w:p>
    <w:p w:rsidR="00DB1EF3" w:rsidRDefault="00DB1EF3" w:rsidP="00E969D4">
      <w:pPr>
        <w:jc w:val="both"/>
      </w:pPr>
      <w:r>
        <w:t xml:space="preserve">I rimedi sono qualificati come ‘dolci’. Questo è un modo interessante per farci capire lo ‘stile’ della conversione cristiana; </w:t>
      </w:r>
      <w:r w:rsidR="001C6DA3">
        <w:t>essa nasce</w:t>
      </w:r>
      <w:r>
        <w:t xml:space="preserve"> dall’amore e l’amore rende ‘dolce’ ogni cosa.</w:t>
      </w:r>
    </w:p>
    <w:p w:rsidR="00DB1EF3" w:rsidRDefault="00DB1EF3" w:rsidP="00E969D4">
      <w:pPr>
        <w:jc w:val="both"/>
      </w:pPr>
      <w:r>
        <w:t>La dolcezza dei rimedi non è un modo un po’ ipocrita di ‘indorare la pillola’, ma è la sottolineatura di quanto sia efficace e liberante il perdono di Dio.</w:t>
      </w:r>
    </w:p>
    <w:p w:rsidR="00DB1EF3" w:rsidRDefault="00DB1EF3" w:rsidP="00E969D4">
      <w:pPr>
        <w:jc w:val="both"/>
      </w:pPr>
      <w:r>
        <w:t>Nello stesso tempo i rimedi proposti dalla saggezza millenaria della Chiesa e dall’esperienza spirituale di decine di migliaia di cristiani sono un invito alla libertà che, pur vi</w:t>
      </w:r>
      <w:r w:rsidR="001C6DA3">
        <w:t>vendo di doni e di grazia non meritati</w:t>
      </w:r>
      <w:bookmarkStart w:id="0" w:name="_GoBack"/>
      <w:bookmarkEnd w:id="0"/>
      <w:r>
        <w:t>, è guarita dalla grazia e partecipa con gioia somma all’azione di Dio nel cammino verso la perfeziona cristiana.</w:t>
      </w:r>
    </w:p>
    <w:p w:rsidR="00DB1EF3" w:rsidRDefault="00DB1EF3" w:rsidP="00E969D4">
      <w:pPr>
        <w:jc w:val="both"/>
      </w:pPr>
    </w:p>
    <w:p w:rsidR="00DB1EF3" w:rsidRPr="00CF207A" w:rsidRDefault="00CF207A" w:rsidP="00E969D4">
      <w:pPr>
        <w:jc w:val="both"/>
        <w:rPr>
          <w:i/>
        </w:rPr>
      </w:pPr>
      <w:r>
        <w:t xml:space="preserve">Un’antica antifona quaresimale esprime bene la ‘dolcezza’ dell’azione curativa. La cito in latino perché è un latino bello e facile: </w:t>
      </w:r>
      <w:r w:rsidRPr="00CF207A">
        <w:rPr>
          <w:i/>
        </w:rPr>
        <w:t>‘</w:t>
      </w:r>
      <w:proofErr w:type="spellStart"/>
      <w:r w:rsidRPr="00CF207A">
        <w:rPr>
          <w:i/>
        </w:rPr>
        <w:t>Respice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domine</w:t>
      </w:r>
      <w:proofErr w:type="spellEnd"/>
      <w:r w:rsidRPr="00CF207A">
        <w:rPr>
          <w:i/>
        </w:rPr>
        <w:t xml:space="preserve"> ad </w:t>
      </w:r>
      <w:proofErr w:type="spellStart"/>
      <w:r w:rsidRPr="00CF207A">
        <w:rPr>
          <w:i/>
        </w:rPr>
        <w:t>fragilitatem</w:t>
      </w:r>
      <w:proofErr w:type="spellEnd"/>
      <w:r w:rsidRPr="00CF207A">
        <w:rPr>
          <w:i/>
        </w:rPr>
        <w:t xml:space="preserve"> generis </w:t>
      </w:r>
      <w:proofErr w:type="spellStart"/>
      <w:r w:rsidRPr="00CF207A">
        <w:rPr>
          <w:i/>
        </w:rPr>
        <w:t>humani</w:t>
      </w:r>
      <w:proofErr w:type="spellEnd"/>
      <w:r w:rsidRPr="00CF207A">
        <w:rPr>
          <w:i/>
        </w:rPr>
        <w:t xml:space="preserve"> et </w:t>
      </w:r>
      <w:proofErr w:type="spellStart"/>
      <w:r w:rsidRPr="00CF207A">
        <w:rPr>
          <w:i/>
        </w:rPr>
        <w:t>require</w:t>
      </w:r>
      <w:proofErr w:type="spellEnd"/>
      <w:r w:rsidRPr="00CF207A">
        <w:rPr>
          <w:i/>
        </w:rPr>
        <w:t xml:space="preserve"> vulnera </w:t>
      </w:r>
      <w:proofErr w:type="spellStart"/>
      <w:r w:rsidRPr="00CF207A">
        <w:rPr>
          <w:i/>
        </w:rPr>
        <w:t>quae</w:t>
      </w:r>
      <w:proofErr w:type="spellEnd"/>
      <w:r w:rsidRPr="00CF207A">
        <w:rPr>
          <w:i/>
        </w:rPr>
        <w:t xml:space="preserve"> curasti </w:t>
      </w:r>
      <w:proofErr w:type="spellStart"/>
      <w:r w:rsidRPr="00CF207A">
        <w:rPr>
          <w:i/>
        </w:rPr>
        <w:t>quia</w:t>
      </w:r>
      <w:proofErr w:type="spellEnd"/>
      <w:r w:rsidRPr="00CF207A">
        <w:rPr>
          <w:i/>
        </w:rPr>
        <w:t xml:space="preserve"> quantum circa nos </w:t>
      </w:r>
      <w:proofErr w:type="spellStart"/>
      <w:r w:rsidRPr="00CF207A">
        <w:rPr>
          <w:i/>
        </w:rPr>
        <w:t>pietatem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impenderis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amplius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quibus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miserearis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invenies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</w:t>
      </w:r>
      <w:r w:rsidRPr="00CF207A">
        <w:rPr>
          <w:i/>
        </w:rPr>
        <w:t>xtende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quaesumus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medicas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manus</w:t>
      </w:r>
      <w:proofErr w:type="spellEnd"/>
      <w:r w:rsidRPr="00CF207A">
        <w:rPr>
          <w:i/>
        </w:rPr>
        <w:t xml:space="preserve"> et </w:t>
      </w:r>
      <w:proofErr w:type="spellStart"/>
      <w:r w:rsidRPr="00CF207A">
        <w:rPr>
          <w:i/>
        </w:rPr>
        <w:t>quod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infirmum</w:t>
      </w:r>
      <w:proofErr w:type="spellEnd"/>
      <w:r w:rsidRPr="00CF207A">
        <w:rPr>
          <w:i/>
        </w:rPr>
        <w:t xml:space="preserve"> est cura </w:t>
      </w:r>
      <w:proofErr w:type="spellStart"/>
      <w:r w:rsidRPr="00CF207A">
        <w:rPr>
          <w:i/>
        </w:rPr>
        <w:t>quod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dubium</w:t>
      </w:r>
      <w:proofErr w:type="spellEnd"/>
      <w:r w:rsidRPr="00CF207A">
        <w:rPr>
          <w:i/>
        </w:rPr>
        <w:t xml:space="preserve"> est </w:t>
      </w:r>
      <w:proofErr w:type="spellStart"/>
      <w:r w:rsidRPr="00CF207A">
        <w:rPr>
          <w:i/>
        </w:rPr>
        <w:t>repara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quod</w:t>
      </w:r>
      <w:proofErr w:type="spellEnd"/>
      <w:r w:rsidRPr="00CF207A">
        <w:rPr>
          <w:i/>
        </w:rPr>
        <w:t xml:space="preserve"> </w:t>
      </w:r>
      <w:proofErr w:type="spellStart"/>
      <w:r w:rsidRPr="00CF207A">
        <w:rPr>
          <w:i/>
        </w:rPr>
        <w:t>integrum</w:t>
      </w:r>
      <w:proofErr w:type="spellEnd"/>
      <w:r w:rsidRPr="00CF207A">
        <w:rPr>
          <w:i/>
        </w:rPr>
        <w:t xml:space="preserve"> fide perseverante conserva’.</w:t>
      </w:r>
    </w:p>
    <w:p w:rsidR="00CF207A" w:rsidRPr="00CF207A" w:rsidRDefault="00CF207A" w:rsidP="00E969D4">
      <w:pPr>
        <w:jc w:val="both"/>
        <w:rPr>
          <w:i/>
        </w:rPr>
      </w:pPr>
    </w:p>
    <w:p w:rsidR="00CF207A" w:rsidRDefault="00CF207A" w:rsidP="00E969D4">
      <w:pPr>
        <w:jc w:val="both"/>
      </w:pPr>
      <w:r w:rsidRPr="00CF207A">
        <w:rPr>
          <w:i/>
        </w:rPr>
        <w:t>‘Guarda</w:t>
      </w:r>
      <w:r w:rsidR="00D733FB">
        <w:rPr>
          <w:i/>
        </w:rPr>
        <w:t xml:space="preserve"> di nuovo, o Signore, </w:t>
      </w:r>
      <w:r w:rsidRPr="00CF207A">
        <w:rPr>
          <w:i/>
        </w:rPr>
        <w:t xml:space="preserve">la fragilità del genere umano e vai alla ricerca delle ferite che hai già curato perché </w:t>
      </w:r>
      <w:r>
        <w:rPr>
          <w:i/>
        </w:rPr>
        <w:t>quanto più pie</w:t>
      </w:r>
      <w:r w:rsidR="00D733FB">
        <w:rPr>
          <w:i/>
        </w:rPr>
        <w:t>toso ti prendi cura (</w:t>
      </w:r>
      <w:r>
        <w:rPr>
          <w:i/>
        </w:rPr>
        <w:t xml:space="preserve">di me) </w:t>
      </w:r>
      <w:r w:rsidRPr="00CF207A">
        <w:rPr>
          <w:i/>
        </w:rPr>
        <w:t>tanto più troverai cose di cui aver misericordia. Stendi</w:t>
      </w:r>
      <w:r>
        <w:rPr>
          <w:i/>
        </w:rPr>
        <w:t>, ti prego,</w:t>
      </w:r>
      <w:r w:rsidRPr="00CF207A">
        <w:rPr>
          <w:i/>
        </w:rPr>
        <w:t xml:space="preserve"> le </w:t>
      </w:r>
      <w:r>
        <w:rPr>
          <w:i/>
        </w:rPr>
        <w:t xml:space="preserve">tue </w:t>
      </w:r>
      <w:r w:rsidRPr="00CF207A">
        <w:rPr>
          <w:i/>
        </w:rPr>
        <w:t>mani da medico e cura ciò che è malato, ripara ciò che è nel dubbio, conserva ciò che è sano con la perseveranza della fede’</w:t>
      </w:r>
      <w:r>
        <w:t xml:space="preserve"> (traduzione libera).</w:t>
      </w:r>
    </w:p>
    <w:p w:rsidR="00D733FB" w:rsidRDefault="00D733FB" w:rsidP="00E969D4">
      <w:pPr>
        <w:jc w:val="both"/>
      </w:pPr>
    </w:p>
    <w:p w:rsidR="00D733FB" w:rsidRPr="00AA3006" w:rsidRDefault="00D733FB" w:rsidP="00E969D4">
      <w:pPr>
        <w:jc w:val="both"/>
      </w:pPr>
      <w:r>
        <w:t xml:space="preserve">Da qui in avanti per </w:t>
      </w:r>
      <w:r w:rsidR="001C6DA3">
        <w:t>una settimana rileggeremo in chiave quaresimale la preghiera, l’elemosina e il digiuno.</w:t>
      </w:r>
      <w:r>
        <w:t xml:space="preserve"> </w:t>
      </w:r>
    </w:p>
    <w:sectPr w:rsidR="00D733FB" w:rsidRPr="00AA3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00"/>
    <w:rsid w:val="001C6DA3"/>
    <w:rsid w:val="00540EB7"/>
    <w:rsid w:val="00760A00"/>
    <w:rsid w:val="00AA3006"/>
    <w:rsid w:val="00CF207A"/>
    <w:rsid w:val="00D733FB"/>
    <w:rsid w:val="00DB1EF3"/>
    <w:rsid w:val="00E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6276-39A2-48CC-BB06-2E57F57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2018-03-04T17:19:00Z</dcterms:created>
  <dcterms:modified xsi:type="dcterms:W3CDTF">2018-03-04T18:53:00Z</dcterms:modified>
</cp:coreProperties>
</file>