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F90" w:rsidRDefault="00B43F90" w:rsidP="00B43F90">
      <w:pPr>
        <w:jc w:val="both"/>
      </w:pPr>
    </w:p>
    <w:p w:rsidR="00B43F90" w:rsidRDefault="00B43F90" w:rsidP="00B43F90">
      <w:pPr>
        <w:jc w:val="both"/>
        <w:rPr>
          <w:b/>
        </w:rPr>
      </w:pPr>
      <w:r>
        <w:rPr>
          <w:b/>
        </w:rPr>
        <w:t>Quaresima 2018. Prima settimana. Mercoledì 21 febbraio.</w:t>
      </w:r>
    </w:p>
    <w:p w:rsidR="00B43F90" w:rsidRDefault="00B43F90" w:rsidP="00B43F90">
      <w:pPr>
        <w:jc w:val="both"/>
        <w:rPr>
          <w:b/>
        </w:rPr>
      </w:pPr>
    </w:p>
    <w:p w:rsidR="00B43F90" w:rsidRPr="00B43F90" w:rsidRDefault="00B43F90" w:rsidP="00B43F90">
      <w:pPr>
        <w:jc w:val="both"/>
        <w:rPr>
          <w:i/>
        </w:rPr>
      </w:pPr>
      <w:r w:rsidRPr="00B43F90">
        <w:rPr>
          <w:i/>
        </w:rPr>
        <w:t>«Per il dilagare dell’iniquità l’</w:t>
      </w:r>
      <w:r>
        <w:rPr>
          <w:i/>
        </w:rPr>
        <w:t>amore di molti si raffredderà» (Mt.</w:t>
      </w:r>
      <w:r w:rsidRPr="00B43F90">
        <w:rPr>
          <w:i/>
        </w:rPr>
        <w:t xml:space="preserve">24,12).  </w:t>
      </w:r>
    </w:p>
    <w:p w:rsidR="00B43F90" w:rsidRPr="00B43F90" w:rsidRDefault="00B43F90" w:rsidP="00B43F90">
      <w:pPr>
        <w:jc w:val="both"/>
        <w:rPr>
          <w:i/>
        </w:rPr>
      </w:pPr>
      <w:r w:rsidRPr="00B43F90">
        <w:rPr>
          <w:i/>
        </w:rPr>
        <w:t>Questa frase si trova nel discorso che riguarda la fine dei tempi e che è ambientato a Gerusalemme, sul Monte degli Ulivi, proprio dove avrà inizio la passione del Signore. Rispondendo a una domanda dei discepoli, Gesù annuncia una grande tribolazione e descrive la situazione in cui potrebbe trovarsi la comunità dei credenti: di fronte ad eventi dolorosi, alcuni falsi profeti inganneranno molti, tanto da minacciare di spegnere nei cuori la carità che è il centro di tutto il Vangelo.</w:t>
      </w:r>
    </w:p>
    <w:p w:rsidR="00B43F90" w:rsidRDefault="00B43F90" w:rsidP="00B43F90">
      <w:pPr>
        <w:jc w:val="both"/>
      </w:pPr>
    </w:p>
    <w:p w:rsidR="00B43F90" w:rsidRDefault="00B43F90" w:rsidP="00B43F90">
      <w:pPr>
        <w:jc w:val="both"/>
      </w:pPr>
      <w:r>
        <w:t>L’espressione che il P</w:t>
      </w:r>
      <w:r>
        <w:t>apa usa nel suo messaggio</w:t>
      </w:r>
      <w:r>
        <w:t xml:space="preserve"> -  ‘per il dilagare dell’iniquità l’amore di molti si raffredderà’ - è pronunciata da Gesù proprio all’inizio della passione. Questa particolare collocazione evangelica del detto di Gesù ci permette di fare alcune riflessioni importanti.</w:t>
      </w:r>
    </w:p>
    <w:p w:rsidR="00B43F90" w:rsidRDefault="00B43F90" w:rsidP="00B43F90">
      <w:pPr>
        <w:jc w:val="both"/>
      </w:pPr>
      <w:r>
        <w:t>La reazione di Gesù</w:t>
      </w:r>
      <w:r>
        <w:t xml:space="preserve"> di fronte alla passione </w:t>
      </w:r>
      <w:r>
        <w:t xml:space="preserve">fa </w:t>
      </w:r>
      <w:r>
        <w:t>da contrappeso al mistero dell’I</w:t>
      </w:r>
      <w:r>
        <w:t>niquità; c’è anche una profondità del</w:t>
      </w:r>
      <w:r>
        <w:t xml:space="preserve"> male che per la mente umana è</w:t>
      </w:r>
      <w:r>
        <w:t xml:space="preserve"> mistero da esplorare senza ma</w:t>
      </w:r>
      <w:r>
        <w:t>i poterlo comprendere</w:t>
      </w:r>
      <w:r>
        <w:t xml:space="preserve"> nella sua interezza.</w:t>
      </w:r>
    </w:p>
    <w:p w:rsidR="00B43F90" w:rsidRDefault="00B43F90" w:rsidP="00B43F90">
      <w:pPr>
        <w:jc w:val="both"/>
      </w:pPr>
      <w:r>
        <w:t xml:space="preserve">Fa parte di questo mistero anche </w:t>
      </w:r>
      <w:r>
        <w:t>i</w:t>
      </w:r>
      <w:r>
        <w:t>l modo con cui Gesù affronta l’Iniquità: il bene è</w:t>
      </w:r>
      <w:r>
        <w:t xml:space="preserve"> in grado di assorbire e di annientare il male, mentre il male non è in grado di distruggere il bene per sempre.</w:t>
      </w:r>
    </w:p>
    <w:p w:rsidR="00B43F90" w:rsidRDefault="00B43F90" w:rsidP="00B43F90">
      <w:pPr>
        <w:jc w:val="both"/>
      </w:pPr>
      <w:r>
        <w:t>Il male fa solo male mentre l</w:t>
      </w:r>
      <w:r>
        <w:t xml:space="preserve">’amore brucia il male e lo trasforma in calore per il bene. Quando Gesù </w:t>
      </w:r>
      <w:r>
        <w:t>si trova di fronte a</w:t>
      </w:r>
      <w:r>
        <w:t>ll’i</w:t>
      </w:r>
      <w:r>
        <w:t>niquità che lo vuole annientare,</w:t>
      </w:r>
      <w:r w:rsidRPr="00B43F90">
        <w:t xml:space="preserve"> </w:t>
      </w:r>
      <w:r>
        <w:t>opera dalla C</w:t>
      </w:r>
      <w:r w:rsidRPr="00B43F90">
        <w:t>roce la definitiva vittoria del bene</w:t>
      </w:r>
      <w:r>
        <w:t xml:space="preserve"> ; i nostri occhi vedono un C</w:t>
      </w:r>
      <w:r>
        <w:t>rocifisso che appare perdente e distru</w:t>
      </w:r>
      <w:r>
        <w:t>tto dal male, ma la fede vede nella C</w:t>
      </w:r>
      <w:r>
        <w:t>roce la vittoria del bene sul male. Sappiamo che Gesù consegnandosi liberamente alla morte l’ha uccisa.</w:t>
      </w:r>
    </w:p>
    <w:p w:rsidR="00B43F90" w:rsidRDefault="00B43F90" w:rsidP="00B43F90">
      <w:pPr>
        <w:jc w:val="both"/>
      </w:pPr>
    </w:p>
    <w:p w:rsidR="00B43F90" w:rsidRDefault="00B43F90" w:rsidP="00B43F90">
      <w:pPr>
        <w:jc w:val="both"/>
      </w:pPr>
      <w:r>
        <w:t>La frase di Gesù descrive la condizione della comunità cristiana e la mette in guardia dai falsi profeti che cercheranno di rendere inutile la sua morte vittoriosa. Sappiamo che la nascita della Chiesa non è stata una marcia trionfal</w:t>
      </w:r>
      <w:r>
        <w:t>e ma è stata segnata da eventi dolorosi: l</w:t>
      </w:r>
      <w:r>
        <w:t>a vita della Chiesa, da allora, assomiglierà sempre ad un parto difficile. Oggi come allora ci sono falsi profeti ch</w:t>
      </w:r>
      <w:r w:rsidR="00272646">
        <w:t xml:space="preserve">e spengono la carità nei cuori perché </w:t>
      </w:r>
      <w:r>
        <w:t>distruggono il rapporto tra la verità e la carità</w:t>
      </w:r>
      <w:r w:rsidR="00272646">
        <w:t xml:space="preserve">: </w:t>
      </w:r>
      <w:r>
        <w:t>non sanno vedere i volti e le storie degli uomini ma difendono solo principi astratti. C’è un’espression</w:t>
      </w:r>
      <w:r w:rsidR="00272646">
        <w:t>e dell’apostolo Paolo che ci aiuta a capire</w:t>
      </w:r>
      <w:r>
        <w:t xml:space="preserve"> come procedono i falsi profeti: ‘ fare la verità nella carità’. Sembra inappropriato il verbo ‘ fare’ che andrebbe riferit</w:t>
      </w:r>
      <w:r w:rsidR="00272646">
        <w:t>o alla carità e non alla verità; i</w:t>
      </w:r>
      <w:r>
        <w:t>n realtà la verità</w:t>
      </w:r>
      <w:r w:rsidR="00272646">
        <w:t>,</w:t>
      </w:r>
      <w:r>
        <w:t xml:space="preserve"> da sola, fosse anche quella di Dio, rimane una astrazione.</w:t>
      </w:r>
    </w:p>
    <w:p w:rsidR="00B43F90" w:rsidRDefault="00B43F90" w:rsidP="00B43F90">
      <w:pPr>
        <w:jc w:val="both"/>
      </w:pPr>
      <w:r>
        <w:t xml:space="preserve">‘ Dire la verità’ senza ‘ fare la verità’ nella carità è l’opera diabolica del Divisore che conosce la teologia meglio di ogni teologo, ma che non </w:t>
      </w:r>
      <w:r w:rsidR="00272646">
        <w:t>‘ la fa concreta’ nella carità.</w:t>
      </w:r>
      <w:r>
        <w:t>Solo l’amore misericordioso di Dio che ha pronuncia</w:t>
      </w:r>
      <w:r w:rsidR="00272646">
        <w:t>to se stesso nella Croce di Gesù (luogo dove la Verità S</w:t>
      </w:r>
      <w:r>
        <w:t>omma si è resa vis</w:t>
      </w:r>
      <w:r w:rsidR="00272646">
        <w:t xml:space="preserve">ibile nell’amore incondizionato) </w:t>
      </w:r>
      <w:r>
        <w:t>è in grado di distruggere l’iniquità abbracciandola; proprio la car</w:t>
      </w:r>
      <w:r w:rsidR="00272646">
        <w:t>ità di Gesù ha distrutto l’iniquità:</w:t>
      </w:r>
      <w:r>
        <w:t xml:space="preserve"> l’abbraccio della croce che si è rivelato mortale per la morte.</w:t>
      </w:r>
    </w:p>
    <w:p w:rsidR="00B43F90" w:rsidRDefault="00B43F90" w:rsidP="00B43F90">
      <w:pPr>
        <w:jc w:val="both"/>
      </w:pPr>
    </w:p>
    <w:p w:rsidR="00B43F90" w:rsidRDefault="00B43F90" w:rsidP="00B43F90">
      <w:pPr>
        <w:jc w:val="both"/>
      </w:pPr>
      <w:r>
        <w:t>Questa rivelazione folgorante è il fondamento indistruttibile della speranza cristiana che</w:t>
      </w:r>
      <w:r w:rsidR="00272646">
        <w:t>, con la Grazia,</w:t>
      </w:r>
      <w:r>
        <w:t xml:space="preserve"> è capace di resistere al m</w:t>
      </w:r>
      <w:r w:rsidR="00272646">
        <w:t>ale fino a trasformarlo in bene</w:t>
      </w:r>
      <w:r>
        <w:t xml:space="preserve">. Il mistero dell’iniquità a volte appare così virulento da sembrare vincitore. L’angelo sterminatore della morte accumula montagne di cadaveri e di fronte a questo spettacolo rischia di venir meno la </w:t>
      </w:r>
      <w:r w:rsidR="00272646">
        <w:t>speranza; ma i</w:t>
      </w:r>
      <w:r>
        <w:t>l cristi</w:t>
      </w:r>
      <w:r w:rsidR="00272646">
        <w:t xml:space="preserve">ano sa di </w:t>
      </w:r>
      <w:r>
        <w:t>poter sperare contro ogni speranza e vive nella certezza che non sarà l’i</w:t>
      </w:r>
      <w:r w:rsidR="00272646">
        <w:t xml:space="preserve">niquità a dire l’ultima parola. </w:t>
      </w:r>
      <w:r>
        <w:t>E’ certo che l’esito della storia, sia personale che collettiva, sarà sottratto al mistero dell’iniqui</w:t>
      </w:r>
      <w:r w:rsidR="00272646">
        <w:t>tà perché la C</w:t>
      </w:r>
      <w:r>
        <w:t>roce riuscirà a unire insieme verità e carità. Gesù ci ha lasciato detto: ‘ n</w:t>
      </w:r>
      <w:r w:rsidR="00272646">
        <w:t>on sia turbato il vostro cuore’. Quando</w:t>
      </w:r>
      <w:r>
        <w:t xml:space="preserve"> vediamo la furbizia dei falsi profeti che dicono la verità, anc</w:t>
      </w:r>
      <w:r w:rsidR="00272646">
        <w:t>he quella di Dio, senza amore, i</w:t>
      </w:r>
      <w:r>
        <w:t>l nostro cuore si turba e rischia di non credere più nella carità.</w:t>
      </w:r>
    </w:p>
    <w:p w:rsidR="00B43F90" w:rsidRDefault="00272646" w:rsidP="00B43F90">
      <w:pPr>
        <w:jc w:val="both"/>
      </w:pPr>
      <w:r>
        <w:t>Il nostro cuore</w:t>
      </w:r>
      <w:r w:rsidR="00B43F90">
        <w:t xml:space="preserve"> amore non deve limitarsi ad accogliere la verità ma deve chiedersi come può fare a trasformarla in carità. Sappiamo che la misericordia di Dio non è una enunciazione teorica come vorrebbero far credere coloro che vedono la giustizia divina come il confine sul quale la misericordia si ferma.</w:t>
      </w:r>
    </w:p>
    <w:p w:rsidR="00C01284" w:rsidRDefault="00B43F90" w:rsidP="00B43F90">
      <w:pPr>
        <w:jc w:val="both"/>
      </w:pPr>
      <w:r>
        <w:t xml:space="preserve">Se la misericordia di Dio si fermasse di fronte al nostro peccato ci sarebbe la verità, ma senza la misericordia che attraversa il peccato e lo abbraccia distruggendolo, noi annulliamo la croce di Gesù e quindi non abbiamo più la prova </w:t>
      </w:r>
      <w:r w:rsidR="00272646">
        <w:t xml:space="preserve">visibile e </w:t>
      </w:r>
      <w:r>
        <w:t>c</w:t>
      </w:r>
      <w:r w:rsidR="00272646">
        <w:t xml:space="preserve">oncreta che Dio ci vuol bene. Con la sola verità astratta </w:t>
      </w:r>
      <w:r>
        <w:t>il cuore si inaridisce</w:t>
      </w:r>
      <w:r w:rsidR="00272646">
        <w:t xml:space="preserve"> perché la carità non serve più non siamo</w:t>
      </w:r>
      <w:r>
        <w:t xml:space="preserve"> più capace di amare. Oggi come non mai </w:t>
      </w:r>
      <w:r w:rsidR="00272646">
        <w:t>il mondo ha bisogno di una C</w:t>
      </w:r>
      <w:bookmarkStart w:id="0" w:name="_GoBack"/>
      <w:bookmarkEnd w:id="0"/>
      <w:r>
        <w:t>hiesa che faccia la verità nella carità; dire la verità non è mai bastato e oggi serve ancora meno di una volta.</w:t>
      </w:r>
    </w:p>
    <w:sectPr w:rsidR="00C012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NotDisplayPageBoundarie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7ACDF43-7B92-4710-9751-9E548EF1ACE5}"/>
    <w:docVar w:name="dgnword-eventsink" w:val="439368832"/>
  </w:docVars>
  <w:rsids>
    <w:rsidRoot w:val="00B43F90"/>
    <w:rsid w:val="00272646"/>
    <w:rsid w:val="00B43F90"/>
    <w:rsid w:val="00C0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BA3C6-7B22-4842-9D6F-E04C8CDE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2</cp:revision>
  <dcterms:created xsi:type="dcterms:W3CDTF">2018-02-21T06:32:00Z</dcterms:created>
  <dcterms:modified xsi:type="dcterms:W3CDTF">2018-02-21T06:53:00Z</dcterms:modified>
</cp:coreProperties>
</file>