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367" w:rsidRDefault="00AA4367" w:rsidP="00876F1D">
      <w:pPr>
        <w:jc w:val="both"/>
      </w:pPr>
      <w:bookmarkStart w:id="0" w:name="_GoBack"/>
      <w:bookmarkEnd w:id="0"/>
    </w:p>
    <w:p w:rsidR="00AA4367" w:rsidRDefault="00AA4367" w:rsidP="00876F1D">
      <w:pPr>
        <w:jc w:val="both"/>
        <w:rPr>
          <w:b/>
        </w:rPr>
      </w:pPr>
      <w:r>
        <w:rPr>
          <w:b/>
        </w:rPr>
        <w:t>Terza settimana di Quaresima. Martedì 26 marzo 2019.</w:t>
      </w:r>
    </w:p>
    <w:p w:rsidR="00AA4367" w:rsidRDefault="00AA4367" w:rsidP="00876F1D">
      <w:pPr>
        <w:jc w:val="both"/>
        <w:rPr>
          <w:i/>
        </w:rPr>
      </w:pPr>
    </w:p>
    <w:p w:rsidR="00AA4367" w:rsidRPr="00AA4367" w:rsidRDefault="00AA4367" w:rsidP="00876F1D">
      <w:pPr>
        <w:jc w:val="both"/>
        <w:rPr>
          <w:i/>
        </w:rPr>
      </w:pPr>
      <w:r w:rsidRPr="00AA4367">
        <w:rPr>
          <w:i/>
        </w:rPr>
        <w:t>La causa di ogni male, lo sappiamo, è il peccato, che fin dal suo apparire in mezzo agli uomini ha interrotto la comunione con Dio, con gli altri e con il creato, al quale siamo legati anzitutto attraverso il nostro corpo.</w:t>
      </w:r>
    </w:p>
    <w:p w:rsidR="00AA4367" w:rsidRDefault="00AA4367" w:rsidP="00876F1D">
      <w:pPr>
        <w:jc w:val="both"/>
      </w:pPr>
    </w:p>
    <w:p w:rsidR="00AA4367" w:rsidRDefault="00AA4367" w:rsidP="00876F1D">
      <w:pPr>
        <w:jc w:val="both"/>
      </w:pPr>
      <w:r>
        <w:t>L</w:t>
      </w:r>
      <w:r w:rsidR="00876F1D">
        <w:t xml:space="preserve">a </w:t>
      </w:r>
      <w:r>
        <w:t>meditazione sul male continua. I</w:t>
      </w:r>
      <w:r w:rsidR="00876F1D">
        <w:t>n</w:t>
      </w:r>
      <w:r>
        <w:t xml:space="preserve"> poche righe è </w:t>
      </w:r>
      <w:r w:rsidR="00876F1D">
        <w:t>condensata tutta la drammaticità dell'esperienza umana</w:t>
      </w:r>
      <w:r>
        <w:t>. In particolare è sottolineato</w:t>
      </w:r>
      <w:r w:rsidR="00876F1D">
        <w:t xml:space="preserve"> </w:t>
      </w:r>
      <w:r>
        <w:t xml:space="preserve">un </w:t>
      </w:r>
      <w:r w:rsidR="00876F1D">
        <w:t xml:space="preserve">punto </w:t>
      </w:r>
      <w:r>
        <w:t>centrale ed è il riferimento al corpo.</w:t>
      </w:r>
    </w:p>
    <w:p w:rsidR="00AA4367" w:rsidRDefault="00AA4367" w:rsidP="00876F1D">
      <w:pPr>
        <w:jc w:val="both"/>
      </w:pPr>
      <w:r>
        <w:t>Nella storia degli uomini e della loro percezione della realtà il corpo è sempre stato un problema: c’è chi l’ha visto come la prigione dell’anima, chi l’</w:t>
      </w:r>
      <w:r w:rsidR="00BB54DB">
        <w:t>ha visto e&gt;</w:t>
      </w:r>
      <w:r>
        <w:t xml:space="preserve"> vissuto come possibilità di vivere intensamente il piacere, c’è chi l’ha contemplato nella sua bellezza e ci sono coloro che si affliggono per la sua fragilità.</w:t>
      </w:r>
    </w:p>
    <w:p w:rsidR="00876F1D" w:rsidRDefault="00AA4367" w:rsidP="00876F1D">
      <w:pPr>
        <w:jc w:val="both"/>
      </w:pPr>
      <w:r>
        <w:t xml:space="preserve">Anche oggi il corpo fa problema e stiamo vivendo una situazione paradossale: </w:t>
      </w:r>
      <w:r w:rsidR="00876F1D">
        <w:t>da una parte il corpo tende a scompari</w:t>
      </w:r>
      <w:r>
        <w:t>re rispetto alla persona che è</w:t>
      </w:r>
      <w:r w:rsidR="00876F1D">
        <w:t xml:space="preserve"> definita principalmente come anima che sente e che </w:t>
      </w:r>
      <w:r>
        <w:t xml:space="preserve">prova sentimenti e usa il corpo senza </w:t>
      </w:r>
      <w:r w:rsidR="00CE7CA0">
        <w:t>prendere atto della sua natura,</w:t>
      </w:r>
      <w:r>
        <w:t xml:space="preserve"> d</w:t>
      </w:r>
      <w:r w:rsidR="00876F1D">
        <w:t xml:space="preserve">'altra parte il </w:t>
      </w:r>
      <w:r>
        <w:t xml:space="preserve">corpo è </w:t>
      </w:r>
      <w:r w:rsidR="00876F1D">
        <w:t>esaltato e cu</w:t>
      </w:r>
      <w:r>
        <w:t>rato in modo ossessivo con forme che diventano a volte patetiche e ridicole. N</w:t>
      </w:r>
      <w:r w:rsidR="00876F1D">
        <w:t>el no</w:t>
      </w:r>
      <w:r w:rsidR="00CE7CA0">
        <w:t>stro testo si dice della forza d</w:t>
      </w:r>
      <w:r w:rsidR="00876F1D">
        <w:t>rammatica de</w:t>
      </w:r>
      <w:r w:rsidR="00CE7CA0">
        <w:t>l corpo; esso è il luogo della l</w:t>
      </w:r>
      <w:r w:rsidR="00876F1D">
        <w:t>ibertà:</w:t>
      </w:r>
      <w:r w:rsidR="00CE7CA0">
        <w:t xml:space="preserve"> </w:t>
      </w:r>
      <w:r w:rsidR="00876F1D">
        <w:t>siamo legati (cioè liberi)</w:t>
      </w:r>
      <w:r w:rsidR="00CE7CA0">
        <w:t xml:space="preserve"> </w:t>
      </w:r>
      <w:r w:rsidR="00876F1D">
        <w:t>anzitutto attraverso il corpo.</w:t>
      </w:r>
    </w:p>
    <w:p w:rsidR="00CE7CA0" w:rsidRDefault="00876F1D" w:rsidP="00876F1D">
      <w:pPr>
        <w:jc w:val="both"/>
      </w:pPr>
      <w:r>
        <w:t>Il peccato colpisce al cuore l'uomo perché mette nella sua carne il seme della morte. La morte, infatti, rapprese</w:t>
      </w:r>
      <w:r w:rsidR="00CE7CA0">
        <w:t>nta l'isolamento totale, il taglio di ogni legame: p</w:t>
      </w:r>
      <w:r>
        <w:t>er questo</w:t>
      </w:r>
      <w:r w:rsidR="00CE7CA0">
        <w:t xml:space="preserve"> la morte è la negazione della l</w:t>
      </w:r>
      <w:r>
        <w:t>ibertà</w:t>
      </w:r>
      <w:r w:rsidR="00CE7CA0">
        <w:t xml:space="preserve">.  </w:t>
      </w:r>
    </w:p>
    <w:p w:rsidR="00CE7CA0" w:rsidRDefault="00CE7CA0" w:rsidP="00876F1D">
      <w:pPr>
        <w:jc w:val="both"/>
      </w:pPr>
      <w:r>
        <w:t>I</w:t>
      </w:r>
      <w:r w:rsidR="00876F1D">
        <w:t xml:space="preserve">l testo indica </w:t>
      </w:r>
      <w:r>
        <w:t>in modo chiaro e sintetico una triplice rottura:</w:t>
      </w:r>
      <w:r w:rsidR="00876F1D">
        <w:t xml:space="preserve"> con </w:t>
      </w:r>
      <w:r>
        <w:t xml:space="preserve">Dio, </w:t>
      </w:r>
      <w:r w:rsidR="00876F1D">
        <w:t>con gli altri e con il creato</w:t>
      </w:r>
      <w:r>
        <w:t>.</w:t>
      </w:r>
      <w:r w:rsidR="00876F1D">
        <w:t xml:space="preserve"> </w:t>
      </w:r>
    </w:p>
    <w:p w:rsidR="00876F1D" w:rsidRDefault="00CE7CA0" w:rsidP="00876F1D">
      <w:pPr>
        <w:jc w:val="both"/>
      </w:pPr>
      <w:r>
        <w:t>Il peccato è la negazione</w:t>
      </w:r>
      <w:r w:rsidR="00BB54DB">
        <w:t xml:space="preserve"> dell'umano</w:t>
      </w:r>
      <w:r w:rsidR="00876F1D">
        <w:t xml:space="preserve"> </w:t>
      </w:r>
      <w:r>
        <w:t>perché oscura e allontana da</w:t>
      </w:r>
      <w:r w:rsidR="00876F1D">
        <w:t>l disegno originario</w:t>
      </w:r>
      <w:r>
        <w:t xml:space="preserve"> di Dio ed è</w:t>
      </w:r>
      <w:r w:rsidR="00876F1D">
        <w:t xml:space="preserve"> proprio </w:t>
      </w:r>
      <w:r>
        <w:t xml:space="preserve">di </w:t>
      </w:r>
      <w:r w:rsidR="00BB54DB">
        <w:t xml:space="preserve">questa rottura </w:t>
      </w:r>
      <w:r>
        <w:t>che noi facciamo quotidiana esperienza, quando la fragilità e l’incompiutezza hanno il sopravvento contro la nostra volontà.</w:t>
      </w:r>
    </w:p>
    <w:p w:rsidR="00883F81" w:rsidRDefault="00CE7CA0" w:rsidP="00876F1D">
      <w:pPr>
        <w:jc w:val="both"/>
      </w:pPr>
      <w:r>
        <w:t>L’</w:t>
      </w:r>
      <w:r w:rsidR="00876F1D">
        <w:t>e</w:t>
      </w:r>
      <w:r>
        <w:t>v</w:t>
      </w:r>
      <w:r w:rsidR="00876F1D">
        <w:t>angelo</w:t>
      </w:r>
      <w:r>
        <w:t>, tuttavia,</w:t>
      </w:r>
      <w:r w:rsidR="00876F1D">
        <w:t xml:space="preserve"> ci dice che c'è in noi un altro seme che </w:t>
      </w:r>
      <w:r>
        <w:t>è il seme dello S</w:t>
      </w:r>
      <w:r w:rsidR="00876F1D">
        <w:t>pirito. E' una presenza misteriosa, non definibile, e può essere riconos</w:t>
      </w:r>
      <w:r>
        <w:t>ciuta solo dalla carità di Dio che apre alla fiducia (f</w:t>
      </w:r>
      <w:r w:rsidR="00876F1D">
        <w:t>ede</w:t>
      </w:r>
      <w:r>
        <w:t>) di godere già della caparra (speranza) che sostiene l’attesa della pienezza promessa dal futuro di Dio.</w:t>
      </w:r>
    </w:p>
    <w:p w:rsidR="00CE7CA0" w:rsidRDefault="00CE7CA0" w:rsidP="00876F1D">
      <w:pPr>
        <w:jc w:val="both"/>
      </w:pPr>
    </w:p>
    <w:p w:rsidR="00CE7CA0" w:rsidRDefault="00CE7CA0" w:rsidP="00876F1D">
      <w:pPr>
        <w:jc w:val="both"/>
      </w:pPr>
      <w:r>
        <w:t>Come si può gioire e sperimentare questo inizio? La fede cristiana offre un cammino che può, con il tempo e la pazienza, ricucire ogni rottura.</w:t>
      </w:r>
    </w:p>
    <w:p w:rsidR="00CE7CA0" w:rsidRDefault="00CE7CA0" w:rsidP="00CE7CA0">
      <w:pPr>
        <w:pStyle w:val="Paragrafoelenco"/>
        <w:numPr>
          <w:ilvl w:val="0"/>
          <w:numId w:val="1"/>
        </w:numPr>
        <w:jc w:val="both"/>
      </w:pPr>
      <w:r>
        <w:t xml:space="preserve">Con Dio. E’ l’esperienza della </w:t>
      </w:r>
      <w:r w:rsidRPr="00E527DA">
        <w:rPr>
          <w:i/>
        </w:rPr>
        <w:t>‘mistica’</w:t>
      </w:r>
      <w:r>
        <w:t>, cioè della progressiva scoperta di essere in Dio e di vivere in lui. Questo cammino è possibile ad ogni persona e molto spesso lo si può constatare in</w:t>
      </w:r>
      <w:r w:rsidR="00E527DA">
        <w:t xml:space="preserve"> ogni religione. Per il cristiane</w:t>
      </w:r>
      <w:r>
        <w:t>simo questo cammino</w:t>
      </w:r>
      <w:r w:rsidR="00E527DA">
        <w:t xml:space="preserve"> avviene accogliendo la rivelazione del volto umano di Dio in Gesù il Nazareno. Dio è vicino, è umano, è Padre di ogni misericordia. Dio è dono e non conquista, dolcezza e non paura, costruttore e garante della nostra libertà e non giudice che condanna lasciandoci soli nel nostro peccato.</w:t>
      </w:r>
    </w:p>
    <w:p w:rsidR="00E527DA" w:rsidRDefault="00E527DA" w:rsidP="00CE7CA0">
      <w:pPr>
        <w:pStyle w:val="Paragrafoelenco"/>
        <w:numPr>
          <w:ilvl w:val="0"/>
          <w:numId w:val="1"/>
        </w:numPr>
        <w:jc w:val="both"/>
      </w:pPr>
      <w:r>
        <w:t>Con gli altri. La comunione con il Padre</w:t>
      </w:r>
      <w:r w:rsidR="00BB54DB">
        <w:t>,</w:t>
      </w:r>
      <w:r>
        <w:t xml:space="preserve"> resa possibile della Croce di Gesù e operata nella storia di ciascuno dallo Spirito Santo</w:t>
      </w:r>
      <w:r w:rsidR="00BB54DB">
        <w:t>,</w:t>
      </w:r>
      <w:r>
        <w:t xml:space="preserve"> apre la strada faticosa ed esaltante della </w:t>
      </w:r>
      <w:r w:rsidRPr="00E527DA">
        <w:rPr>
          <w:i/>
        </w:rPr>
        <w:t>fraternità.</w:t>
      </w:r>
      <w:r>
        <w:t xml:space="preserve"> Il corpo riprende …</w:t>
      </w:r>
      <w:r w:rsidR="00BB54DB">
        <w:t>corp</w:t>
      </w:r>
      <w:r>
        <w:t>o e non è più un oggetto ingombrante ma ciò che porta in sé l’immagine di Dio ed</w:t>
      </w:r>
      <w:r w:rsidR="00BB54DB">
        <w:t xml:space="preserve"> è</w:t>
      </w:r>
      <w:r>
        <w:t xml:space="preserve"> il tempio dello Spirito dove le libertà e le gioie degli esseri uman</w:t>
      </w:r>
      <w:r w:rsidR="00BB54DB">
        <w:t>i possono crescere</w:t>
      </w:r>
      <w:r>
        <w:t xml:space="preserve"> nell’infinita gamma dell’amore.  La fraternità è resa possibile dall’empatia, cioè dall’attenzione agli altri che sa spingersi fino alla condivisione: ‘siate sottomessi gli uni agli altri come al Signore’. Ognuno nella propria vita quotidiana, affidandosi allo Spirito, può scoprire in che modo è chiamato a vivere la fraternità universale.</w:t>
      </w:r>
    </w:p>
    <w:p w:rsidR="00E527DA" w:rsidRDefault="00E527DA" w:rsidP="00CE7CA0">
      <w:pPr>
        <w:pStyle w:val="Paragrafoelenco"/>
        <w:numPr>
          <w:ilvl w:val="0"/>
          <w:numId w:val="1"/>
        </w:numPr>
        <w:jc w:val="both"/>
      </w:pPr>
      <w:r>
        <w:t xml:space="preserve">Con il creato, non più nemico ma luogo da rendere ospitale nel rispetto, nella cura, nella frugalità dell’uso, nella coscienza che il creato non è solo nostro ma </w:t>
      </w:r>
      <w:r w:rsidR="00BB54DB">
        <w:t>va preservato per le generazion</w:t>
      </w:r>
      <w:r>
        <w:t>i future</w:t>
      </w:r>
      <w:r w:rsidR="00BB54DB">
        <w:t xml:space="preserve">. Tutto questo prende il nome di </w:t>
      </w:r>
      <w:r w:rsidR="00BB54DB" w:rsidRPr="00BB54DB">
        <w:rPr>
          <w:i/>
        </w:rPr>
        <w:t>‘cultura’</w:t>
      </w:r>
      <w:r w:rsidR="00BB54DB">
        <w:t xml:space="preserve">; e siamo di nuovo alla libertà perché il mondo abitato dal corpo degli esseri umani, intelligenti e liberi, in qualche modo si avvia - faticosamente </w:t>
      </w:r>
      <w:r w:rsidR="006B2CD3">
        <w:t xml:space="preserve">- </w:t>
      </w:r>
      <w:r w:rsidR="00BB54DB">
        <w:t>verso la sua liberazione finale. Tutto sarà offerto al Signore dell’universo: ogni uomo è ‘sacerdote’ di questa offerta e deve poterla consegnare al meglio, coltivandola ogni giorno secondo la natura assegnata da Dio.</w:t>
      </w:r>
    </w:p>
    <w:p w:rsidR="00BB54DB" w:rsidRDefault="00BB54DB" w:rsidP="00BB54DB">
      <w:pPr>
        <w:jc w:val="both"/>
      </w:pPr>
    </w:p>
    <w:sectPr w:rsidR="00BB54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2E1967"/>
    <w:multiLevelType w:val="hybridMultilevel"/>
    <w:tmpl w:val="1DCC9924"/>
    <w:lvl w:ilvl="0" w:tplc="7A50E1C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F1D"/>
    <w:rsid w:val="00111D41"/>
    <w:rsid w:val="006B2CD3"/>
    <w:rsid w:val="00876F1D"/>
    <w:rsid w:val="00883F81"/>
    <w:rsid w:val="00AA4367"/>
    <w:rsid w:val="00BB54DB"/>
    <w:rsid w:val="00CE7CA0"/>
    <w:rsid w:val="00E5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B4DE9-4272-4AC3-A8C3-45D5B623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7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6</cp:revision>
  <dcterms:created xsi:type="dcterms:W3CDTF">2019-03-26T00:07:00Z</dcterms:created>
  <dcterms:modified xsi:type="dcterms:W3CDTF">2019-03-26T06:33:00Z</dcterms:modified>
</cp:coreProperties>
</file>