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50EC4" w14:textId="28687833" w:rsidR="00B156C3" w:rsidRPr="00B156C3" w:rsidRDefault="00B156C3" w:rsidP="007119E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color w:val="202122"/>
        </w:rPr>
      </w:pPr>
      <w:r w:rsidRPr="00B156C3">
        <w:rPr>
          <w:rFonts w:asciiTheme="minorHAnsi" w:hAnsiTheme="minorHAnsi" w:cstheme="minorHAnsi"/>
          <w:b/>
          <w:bCs/>
          <w:color w:val="202122"/>
        </w:rPr>
        <w:t>Presentazione dell’affresco.</w:t>
      </w:r>
    </w:p>
    <w:p w14:paraId="4AD81611" w14:textId="47FFDA16" w:rsidR="00B156C3" w:rsidRDefault="00B156C3" w:rsidP="007119E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02122"/>
        </w:rPr>
      </w:pPr>
      <w:r>
        <w:rPr>
          <w:rFonts w:asciiTheme="minorHAnsi" w:hAnsiTheme="minorHAnsi" w:cstheme="minorHAnsi"/>
          <w:color w:val="202122"/>
        </w:rPr>
        <w:t>Sono solo piccole note, quasi un aperitivo, per collocare l’affresco nel tempo e nello spazio e per presentare uno schizzo della personalità dell’autore. L’invito è quello che cercare ben altri stimoli consultando manuali di storia dell’arte o semplicemente sull’ampio materiale facilmente rintracciabile sul web</w:t>
      </w:r>
    </w:p>
    <w:p w14:paraId="1CC21002" w14:textId="77777777" w:rsidR="007B1C51" w:rsidRDefault="00530FC0" w:rsidP="007119E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891A12">
        <w:rPr>
          <w:rFonts w:asciiTheme="minorHAnsi" w:hAnsiTheme="minorHAnsi" w:cstheme="minorHAnsi"/>
          <w:color w:val="202122"/>
        </w:rPr>
        <w:t>Fra</w:t>
      </w:r>
      <w:r w:rsidRPr="00891A12">
        <w:rPr>
          <w:rFonts w:asciiTheme="minorHAnsi" w:hAnsiTheme="minorHAnsi" w:cstheme="minorHAnsi"/>
          <w:color w:val="202122"/>
          <w:shd w:val="clear" w:color="auto" w:fill="FFFFFF"/>
        </w:rPr>
        <w:t xml:space="preserve"> Giovanni da Fiesole dell’ordine dei domenicani, al secolo Guido di Pietro </w:t>
      </w:r>
      <w:proofErr w:type="spellStart"/>
      <w:r w:rsidRPr="00530FC0">
        <w:rPr>
          <w:rFonts w:asciiTheme="minorHAnsi" w:hAnsiTheme="minorHAnsi" w:cstheme="minorHAnsi"/>
          <w:color w:val="212529"/>
          <w:shd w:val="clear" w:color="auto" w:fill="FFFFFF"/>
        </w:rPr>
        <w:t>Trosini</w:t>
      </w:r>
      <w:proofErr w:type="spellEnd"/>
      <w:r w:rsidRPr="00891A12">
        <w:rPr>
          <w:rFonts w:asciiTheme="minorHAnsi" w:hAnsiTheme="minorHAnsi" w:cstheme="minorHAnsi"/>
          <w:color w:val="212529"/>
          <w:shd w:val="clear" w:color="auto" w:fill="FFFFFF"/>
        </w:rPr>
        <w:t xml:space="preserve">, </w:t>
      </w:r>
      <w:r w:rsidRPr="00530FC0">
        <w:rPr>
          <w:rFonts w:asciiTheme="minorHAnsi" w:hAnsiTheme="minorHAnsi" w:cstheme="minorHAnsi"/>
          <w:color w:val="212529"/>
          <w:shd w:val="clear" w:color="auto" w:fill="FFFFFF"/>
        </w:rPr>
        <w:t>nacque a Vicchio Mugello tra il 1395-1400</w:t>
      </w:r>
      <w:r w:rsidRPr="00891A12">
        <w:rPr>
          <w:rFonts w:asciiTheme="minorHAnsi" w:hAnsiTheme="minorHAnsi" w:cstheme="minorHAnsi"/>
          <w:color w:val="212529"/>
          <w:shd w:val="clear" w:color="auto" w:fill="FFFFFF"/>
        </w:rPr>
        <w:t xml:space="preserve"> e morì a Roma il 18 febbraio 1455. Fu Giorgio Vasari ad aggiungere al suo nome l’agget</w:t>
      </w:r>
      <w:r w:rsidR="00AE307B" w:rsidRPr="00891A12">
        <w:rPr>
          <w:rFonts w:asciiTheme="minorHAnsi" w:hAnsiTheme="minorHAnsi" w:cstheme="minorHAnsi"/>
          <w:color w:val="212529"/>
          <w:shd w:val="clear" w:color="auto" w:fill="FFFFFF"/>
        </w:rPr>
        <w:t>t</w:t>
      </w:r>
      <w:r w:rsidRPr="00891A12">
        <w:rPr>
          <w:rFonts w:asciiTheme="minorHAnsi" w:hAnsiTheme="minorHAnsi" w:cstheme="minorHAnsi"/>
          <w:color w:val="212529"/>
          <w:shd w:val="clear" w:color="auto" w:fill="FFFFFF"/>
        </w:rPr>
        <w:t>ivo ‘Angelico’ per la religiosità profonda che emana dalle sue opere e per le su</w:t>
      </w:r>
      <w:r w:rsidR="00AE307B" w:rsidRPr="00891A12">
        <w:rPr>
          <w:rFonts w:asciiTheme="minorHAnsi" w:hAnsiTheme="minorHAnsi" w:cstheme="minorHAnsi"/>
          <w:color w:val="212529"/>
          <w:shd w:val="clear" w:color="auto" w:fill="FFFFFF"/>
        </w:rPr>
        <w:t>e</w:t>
      </w:r>
      <w:r w:rsidRPr="00891A12">
        <w:rPr>
          <w:rFonts w:asciiTheme="minorHAnsi" w:hAnsiTheme="minorHAnsi" w:cstheme="minorHAnsi"/>
          <w:color w:val="212529"/>
          <w:shd w:val="clear" w:color="auto" w:fill="FFFFFF"/>
        </w:rPr>
        <w:t xml:space="preserve"> doti di bontà e di umanità. Il 3 ottobre del 1982 fu beatificato da </w:t>
      </w:r>
      <w:r w:rsidR="007B1C51">
        <w:rPr>
          <w:rFonts w:asciiTheme="minorHAnsi" w:hAnsiTheme="minorHAnsi" w:cstheme="minorHAnsi"/>
          <w:color w:val="212529"/>
          <w:shd w:val="clear" w:color="auto" w:fill="FFFFFF"/>
        </w:rPr>
        <w:t xml:space="preserve">papa </w:t>
      </w:r>
      <w:proofErr w:type="spellStart"/>
      <w:r w:rsidR="007B1C51">
        <w:rPr>
          <w:rFonts w:asciiTheme="minorHAnsi" w:hAnsiTheme="minorHAnsi" w:cstheme="minorHAnsi"/>
          <w:color w:val="212529"/>
          <w:shd w:val="clear" w:color="auto" w:fill="FFFFFF"/>
        </w:rPr>
        <w:t>S.</w:t>
      </w:r>
      <w:r w:rsidRPr="00891A12">
        <w:rPr>
          <w:rFonts w:asciiTheme="minorHAnsi" w:hAnsiTheme="minorHAnsi" w:cstheme="minorHAnsi"/>
          <w:color w:val="212529"/>
          <w:shd w:val="clear" w:color="auto" w:fill="FFFFFF"/>
        </w:rPr>
        <w:t>Giovanni</w:t>
      </w:r>
      <w:proofErr w:type="spellEnd"/>
      <w:r w:rsidRPr="00891A12">
        <w:rPr>
          <w:rFonts w:asciiTheme="minorHAnsi" w:hAnsiTheme="minorHAnsi" w:cstheme="minorHAnsi"/>
          <w:color w:val="212529"/>
          <w:shd w:val="clear" w:color="auto" w:fill="FFFFFF"/>
        </w:rPr>
        <w:t xml:space="preserve"> Paolo II°</w:t>
      </w:r>
      <w:r w:rsidR="00AE307B" w:rsidRPr="00891A12">
        <w:rPr>
          <w:rFonts w:asciiTheme="minorHAnsi" w:hAnsiTheme="minorHAnsi" w:cstheme="minorHAnsi"/>
          <w:color w:val="212529"/>
          <w:shd w:val="clear" w:color="auto" w:fill="FFFFFF"/>
        </w:rPr>
        <w:t xml:space="preserve"> e la sua memoria liturgica si celebra il</w:t>
      </w:r>
      <w:r w:rsidR="007119E8" w:rsidRPr="00891A12">
        <w:rPr>
          <w:rFonts w:asciiTheme="minorHAnsi" w:hAnsiTheme="minorHAnsi" w:cstheme="minorHAnsi"/>
          <w:color w:val="212529"/>
          <w:shd w:val="clear" w:color="auto" w:fill="FFFFFF"/>
        </w:rPr>
        <w:t xml:space="preserve"> 18 febbraio</w:t>
      </w:r>
      <w:r w:rsidR="00AE307B" w:rsidRPr="00891A12">
        <w:rPr>
          <w:rFonts w:asciiTheme="minorHAnsi" w:hAnsiTheme="minorHAnsi" w:cstheme="minorHAnsi"/>
          <w:color w:val="212529"/>
          <w:shd w:val="clear" w:color="auto" w:fill="FFFFFF"/>
        </w:rPr>
        <w:t>.</w:t>
      </w:r>
      <w:r w:rsidR="007119E8" w:rsidRPr="00891A12">
        <w:rPr>
          <w:rFonts w:asciiTheme="minorHAnsi" w:hAnsiTheme="minorHAnsi" w:cstheme="minorHAnsi"/>
          <w:color w:val="212529"/>
          <w:shd w:val="clear" w:color="auto" w:fill="FFFFFF"/>
        </w:rPr>
        <w:t xml:space="preserve"> Il Beato Angelico è il patrono degli artisti.</w:t>
      </w:r>
      <w:r w:rsidR="00AE307B" w:rsidRPr="00891A12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</w:p>
    <w:p w14:paraId="5F1AF2BC" w14:textId="2665718E" w:rsidR="00891A12" w:rsidRPr="00891A12" w:rsidRDefault="00AE307B" w:rsidP="007119E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02122"/>
        </w:rPr>
      </w:pPr>
      <w:r w:rsidRPr="00891A12">
        <w:rPr>
          <w:rFonts w:asciiTheme="minorHAnsi" w:hAnsiTheme="minorHAnsi" w:cstheme="minorHAnsi"/>
          <w:color w:val="212529"/>
          <w:shd w:val="clear" w:color="auto" w:fill="FFFFFF"/>
        </w:rPr>
        <w:t xml:space="preserve">Il soprannome datogli dal Vasari ben si addice al carattere delicato e luminoso che distingue il suo modo di dipingere. </w:t>
      </w:r>
      <w:r w:rsidR="00530FC0" w:rsidRPr="00530FC0">
        <w:rPr>
          <w:rFonts w:asciiTheme="minorHAnsi" w:hAnsiTheme="minorHAnsi" w:cstheme="minorHAnsi"/>
          <w:color w:val="212529"/>
          <w:shd w:val="clear" w:color="auto" w:fill="FFFFFF"/>
        </w:rPr>
        <w:t xml:space="preserve">Non si conosce nulla della sua formazione, le sue prime opere di pittura sono andate perdute; </w:t>
      </w:r>
      <w:r w:rsidRPr="00891A12">
        <w:rPr>
          <w:rFonts w:asciiTheme="minorHAnsi" w:hAnsiTheme="minorHAnsi" w:cstheme="minorHAnsi"/>
          <w:color w:val="212529"/>
          <w:shd w:val="clear" w:color="auto" w:fill="FFFFFF"/>
        </w:rPr>
        <w:t>subì senz’altro l’influsso di Masaccio</w:t>
      </w:r>
      <w:r w:rsidR="007119E8" w:rsidRPr="00891A12">
        <w:rPr>
          <w:rFonts w:asciiTheme="minorHAnsi" w:hAnsiTheme="minorHAnsi" w:cstheme="minorHAnsi"/>
          <w:color w:val="212529"/>
          <w:shd w:val="clear" w:color="auto" w:fill="FFFFFF"/>
        </w:rPr>
        <w:t xml:space="preserve"> ma ben presto costruì un proprio stile personale nel quale</w:t>
      </w:r>
      <w:r w:rsidRPr="00891A12">
        <w:rPr>
          <w:rFonts w:asciiTheme="minorHAnsi" w:hAnsiTheme="minorHAnsi" w:cstheme="minorHAnsi"/>
          <w:color w:val="212529"/>
          <w:shd w:val="clear" w:color="auto" w:fill="FFFFFF"/>
        </w:rPr>
        <w:t xml:space="preserve"> Fra Giovanni</w:t>
      </w:r>
      <w:r w:rsidRPr="00891A12">
        <w:rPr>
          <w:rFonts w:asciiTheme="minorHAnsi" w:hAnsiTheme="minorHAnsi" w:cstheme="minorHAnsi"/>
          <w:color w:val="202122"/>
        </w:rPr>
        <w:t xml:space="preserve"> cercò di saldare i nuovi </w:t>
      </w:r>
      <w:r w:rsidRPr="00891A12">
        <w:rPr>
          <w:rFonts w:asciiTheme="minorHAnsi" w:hAnsiTheme="minorHAnsi" w:cstheme="minorHAnsi"/>
        </w:rPr>
        <w:t>principi </w:t>
      </w:r>
      <w:hyperlink r:id="rId4" w:tooltip="Arte del Rinascimento" w:history="1">
        <w:r w:rsidRPr="00891A12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rinascimentali</w:t>
        </w:r>
      </w:hyperlink>
      <w:r w:rsidRPr="00891A12">
        <w:rPr>
          <w:rFonts w:asciiTheme="minorHAnsi" w:hAnsiTheme="minorHAnsi" w:cstheme="minorHAnsi"/>
        </w:rPr>
        <w:t xml:space="preserve"> (</w:t>
      </w:r>
      <w:r w:rsidRPr="00891A12">
        <w:rPr>
          <w:rFonts w:asciiTheme="minorHAnsi" w:hAnsiTheme="minorHAnsi" w:cstheme="minorHAnsi"/>
          <w:color w:val="202122"/>
        </w:rPr>
        <w:t>costruzione </w:t>
      </w:r>
      <w:hyperlink r:id="rId5" w:tooltip="Prospettiva" w:history="1">
        <w:r w:rsidRPr="00891A12">
          <w:rPr>
            <w:rStyle w:val="Collegamentoipertestuale"/>
            <w:rFonts w:asciiTheme="minorHAnsi" w:hAnsiTheme="minorHAnsi" w:cstheme="minorHAnsi"/>
            <w:color w:val="auto"/>
            <w:u w:val="none"/>
          </w:rPr>
          <w:t>prospettica</w:t>
        </w:r>
      </w:hyperlink>
      <w:r w:rsidRPr="00891A12">
        <w:rPr>
          <w:rFonts w:asciiTheme="minorHAnsi" w:hAnsiTheme="minorHAnsi" w:cstheme="minorHAnsi"/>
          <w:color w:val="202122"/>
        </w:rPr>
        <w:t> e l'attenzione alla figura umana) con i valori medievali, in particolare la funzione didattica dell’arte e il valore mistico della luce</w:t>
      </w:r>
      <w:r w:rsidR="007119E8" w:rsidRPr="00891A12">
        <w:rPr>
          <w:rFonts w:asciiTheme="minorHAnsi" w:hAnsiTheme="minorHAnsi" w:cstheme="minorHAnsi"/>
          <w:color w:val="202122"/>
        </w:rPr>
        <w:t xml:space="preserve">.  </w:t>
      </w:r>
    </w:p>
    <w:p w14:paraId="1929DDDC" w14:textId="3BED96C7" w:rsidR="00530FC0" w:rsidRPr="00530FC0" w:rsidRDefault="00530FC0" w:rsidP="007119E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02122"/>
        </w:rPr>
      </w:pPr>
      <w:r w:rsidRPr="00530FC0">
        <w:rPr>
          <w:rFonts w:asciiTheme="minorHAnsi" w:hAnsiTheme="minorHAnsi" w:cstheme="minorHAnsi"/>
          <w:color w:val="212529"/>
          <w:shd w:val="clear" w:color="auto" w:fill="FFFFFF"/>
        </w:rPr>
        <w:t>Prima della realizzazione degli affreschi del convento di San Marco a Firenze</w:t>
      </w:r>
      <w:r w:rsidR="007119E8" w:rsidRPr="00891A12">
        <w:rPr>
          <w:rFonts w:asciiTheme="minorHAnsi" w:hAnsiTheme="minorHAnsi" w:cstheme="minorHAnsi"/>
          <w:color w:val="212529"/>
          <w:shd w:val="clear" w:color="auto" w:fill="FFFFFF"/>
        </w:rPr>
        <w:t>, a cui appartiene</w:t>
      </w:r>
      <w:r w:rsidRPr="00530FC0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r w:rsidR="00891A12" w:rsidRPr="00891A12">
        <w:rPr>
          <w:rFonts w:asciiTheme="minorHAnsi" w:hAnsiTheme="minorHAnsi" w:cstheme="minorHAnsi"/>
          <w:color w:val="212529"/>
          <w:shd w:val="clear" w:color="auto" w:fill="FFFFFF"/>
        </w:rPr>
        <w:t>l’icona che ci accompagnerà al Natale</w:t>
      </w:r>
      <w:r w:rsidRPr="00530FC0">
        <w:rPr>
          <w:rFonts w:asciiTheme="minorHAnsi" w:hAnsiTheme="minorHAnsi" w:cstheme="minorHAnsi"/>
          <w:color w:val="212529"/>
          <w:shd w:val="clear" w:color="auto" w:fill="FFFFFF"/>
        </w:rPr>
        <w:t>, l'Angelico esegue alcune opere considerate suoi capolavori: </w:t>
      </w:r>
      <w:r w:rsidRPr="00530FC0">
        <w:rPr>
          <w:rFonts w:asciiTheme="minorHAnsi" w:hAnsiTheme="minorHAnsi" w:cstheme="minorHAnsi"/>
          <w:i/>
          <w:iCs/>
          <w:color w:val="212529"/>
          <w:shd w:val="clear" w:color="auto" w:fill="FFFFFF"/>
        </w:rPr>
        <w:t>L'incoronazione</w:t>
      </w:r>
      <w:r w:rsidRPr="00530FC0">
        <w:rPr>
          <w:rFonts w:asciiTheme="minorHAnsi" w:hAnsiTheme="minorHAnsi" w:cstheme="minorHAnsi"/>
          <w:color w:val="212529"/>
          <w:shd w:val="clear" w:color="auto" w:fill="FFFFFF"/>
        </w:rPr>
        <w:t> che oggi si trova al Louvre, la </w:t>
      </w:r>
      <w:r w:rsidRPr="00530FC0">
        <w:rPr>
          <w:rFonts w:asciiTheme="minorHAnsi" w:hAnsiTheme="minorHAnsi" w:cstheme="minorHAnsi"/>
          <w:i/>
          <w:iCs/>
          <w:color w:val="212529"/>
          <w:shd w:val="clear" w:color="auto" w:fill="FFFFFF"/>
        </w:rPr>
        <w:t>Deposizione </w:t>
      </w:r>
      <w:r w:rsidRPr="00530FC0">
        <w:rPr>
          <w:rFonts w:asciiTheme="minorHAnsi" w:hAnsiTheme="minorHAnsi" w:cstheme="minorHAnsi"/>
          <w:color w:val="212529"/>
          <w:shd w:val="clear" w:color="auto" w:fill="FFFFFF"/>
        </w:rPr>
        <w:t>di Santa Trinità e il </w:t>
      </w:r>
      <w:r w:rsidRPr="00530FC0">
        <w:rPr>
          <w:rFonts w:asciiTheme="minorHAnsi" w:hAnsiTheme="minorHAnsi" w:cstheme="minorHAnsi"/>
          <w:i/>
          <w:iCs/>
          <w:color w:val="212529"/>
          <w:shd w:val="clear" w:color="auto" w:fill="FFFFFF"/>
        </w:rPr>
        <w:t>Trittico di Perugia</w:t>
      </w:r>
      <w:r w:rsidRPr="00530FC0">
        <w:rPr>
          <w:rFonts w:asciiTheme="minorHAnsi" w:hAnsiTheme="minorHAnsi" w:cstheme="minorHAnsi"/>
          <w:color w:val="212529"/>
          <w:shd w:val="clear" w:color="auto" w:fill="FFFFFF"/>
        </w:rPr>
        <w:t xml:space="preserve">, questi ultimi oggi al museo di San Marco. </w:t>
      </w:r>
    </w:p>
    <w:p w14:paraId="5DA4D08E" w14:textId="13564D3C" w:rsidR="00CA7B17" w:rsidRDefault="00530FC0" w:rsidP="00891A12">
      <w:pPr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</w:pPr>
      <w:r w:rsidRPr="00891A12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 xml:space="preserve">Tra il 1438 e il 1446 realizza gli affreschi per il convento di San Marco che aprono una nuova fase nello sviluppo del suo stile pittorico, caratterizzata da un maggiore austerità e </w:t>
      </w:r>
      <w:r w:rsidR="007B1C51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 xml:space="preserve">da </w:t>
      </w:r>
      <w:r w:rsidRPr="00891A12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>un maggiore misticismo delle atmosfere, avvalendosi di composizioni semplificate</w:t>
      </w:r>
      <w:r w:rsidR="00891A12" w:rsidRPr="00891A12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>.</w:t>
      </w:r>
      <w:r w:rsidRPr="00891A12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 xml:space="preserve"> L'artista nel 1446 è a Roma dove per Papa Eugenio IV affresca una cappella in Vaticano che oggi è andata perduta, successivamente a Orvieto inizia la decorazione della cappella di San Brizio nel Duomo, ancora dopo verrà richiamato a Roma dove decora per Papa Niccolò V la cappella Niccolina raffigurando le </w:t>
      </w:r>
      <w:r w:rsidRPr="00891A12">
        <w:rPr>
          <w:rFonts w:eastAsia="Times New Roman" w:cstheme="minorHAnsi"/>
          <w:i/>
          <w:iCs/>
          <w:color w:val="212529"/>
          <w:sz w:val="24"/>
          <w:szCs w:val="24"/>
          <w:shd w:val="clear" w:color="auto" w:fill="FFFFFF"/>
          <w:lang w:eastAsia="it-IT"/>
        </w:rPr>
        <w:t>Storie di Santo Stefano e San Lorenzo</w:t>
      </w:r>
      <w:r w:rsidRPr="00891A12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 xml:space="preserve">. Prima del 1449 esegue anche i dipinti per gli sportelli degli armadi della Santissima Annunziata che oggi si trovano al museo di San Marco. Il Beato Angelico morì a Roma </w:t>
      </w:r>
      <w:r w:rsidR="007B1C51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 xml:space="preserve">il 18 settembre del </w:t>
      </w:r>
      <w:r w:rsidRPr="00891A12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>1455.</w:t>
      </w:r>
    </w:p>
    <w:p w14:paraId="3499FCAE" w14:textId="127F784E" w:rsidR="00891A12" w:rsidRDefault="00891A12" w:rsidP="00891A12">
      <w:pPr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</w:pPr>
    </w:p>
    <w:p w14:paraId="36ACE97A" w14:textId="6C7E0398" w:rsidR="003D5D8B" w:rsidRPr="003D5D8B" w:rsidRDefault="00891A12" w:rsidP="003D5D8B">
      <w:pPr>
        <w:shd w:val="clear" w:color="auto" w:fill="FFFFFF"/>
        <w:jc w:val="both"/>
        <w:rPr>
          <w:rFonts w:eastAsia="Times New Roman" w:cs="Arial"/>
          <w:sz w:val="24"/>
          <w:szCs w:val="24"/>
          <w:lang w:eastAsia="it-IT"/>
        </w:rPr>
      </w:pPr>
      <w:r w:rsidRPr="003D5D8B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 xml:space="preserve">La </w:t>
      </w:r>
      <w:r w:rsidR="003D5D8B" w:rsidRPr="003D5D8B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>N</w:t>
      </w:r>
      <w:r w:rsidRPr="003D5D8B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 xml:space="preserve">atività </w:t>
      </w:r>
      <w:r w:rsidR="003D5D8B" w:rsidRPr="003D5D8B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 xml:space="preserve">che noi abbiamo sotto gli occhi si trova nel convento di </w:t>
      </w:r>
      <w:proofErr w:type="spellStart"/>
      <w:r w:rsidR="003D5D8B" w:rsidRPr="003D5D8B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>S.Marco</w:t>
      </w:r>
      <w:proofErr w:type="spellEnd"/>
      <w:r w:rsidR="003D5D8B" w:rsidRPr="003D5D8B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  <w:t xml:space="preserve"> (ora museo) a Firenze; e precisamente </w:t>
      </w:r>
      <w:r w:rsidR="00805055" w:rsidRPr="003D5D8B">
        <w:rPr>
          <w:rFonts w:eastAsia="Times New Roman" w:cs="Arial"/>
          <w:color w:val="202122"/>
          <w:sz w:val="24"/>
          <w:szCs w:val="24"/>
          <w:lang w:eastAsia="it-IT"/>
        </w:rPr>
        <w:t xml:space="preserve">nella cella 5 del corridoio Est, lato esterno, nella fila di celle da cui si ritiene che sia iniziata la decorazione, e fa parte di quelle </w:t>
      </w:r>
      <w:r w:rsidR="003D5D8B" w:rsidRPr="003D5D8B">
        <w:rPr>
          <w:rFonts w:eastAsia="Times New Roman" w:cs="Arial"/>
          <w:color w:val="202122"/>
          <w:sz w:val="24"/>
          <w:szCs w:val="24"/>
          <w:lang w:eastAsia="it-IT"/>
        </w:rPr>
        <w:t>dip</w:t>
      </w:r>
      <w:r w:rsidR="007B1C51">
        <w:rPr>
          <w:rFonts w:eastAsia="Times New Roman" w:cs="Arial"/>
          <w:color w:val="202122"/>
          <w:sz w:val="24"/>
          <w:szCs w:val="24"/>
          <w:lang w:eastAsia="it-IT"/>
        </w:rPr>
        <w:t>int</w:t>
      </w:r>
      <w:r w:rsidR="003D5D8B" w:rsidRPr="003D5D8B">
        <w:rPr>
          <w:rFonts w:eastAsia="Times New Roman" w:cs="Arial"/>
          <w:color w:val="202122"/>
          <w:sz w:val="24"/>
          <w:szCs w:val="24"/>
          <w:lang w:eastAsia="it-IT"/>
        </w:rPr>
        <w:t xml:space="preserve">e </w:t>
      </w:r>
      <w:r w:rsidR="00805055" w:rsidRPr="003D5D8B">
        <w:rPr>
          <w:rFonts w:eastAsia="Times New Roman" w:cs="Arial"/>
          <w:color w:val="202122"/>
          <w:sz w:val="24"/>
          <w:szCs w:val="24"/>
          <w:lang w:eastAsia="it-IT"/>
        </w:rPr>
        <w:t>sotto la stretta sorveglianza</w:t>
      </w:r>
      <w:r w:rsidR="003D5D8B" w:rsidRPr="003D5D8B">
        <w:rPr>
          <w:rFonts w:eastAsia="Times New Roman" w:cs="Arial"/>
          <w:color w:val="202122"/>
          <w:sz w:val="24"/>
          <w:szCs w:val="24"/>
          <w:lang w:eastAsia="it-IT"/>
        </w:rPr>
        <w:t xml:space="preserve"> dell’Angelico</w:t>
      </w:r>
      <w:r w:rsidR="00805055" w:rsidRPr="003D5D8B">
        <w:rPr>
          <w:rFonts w:eastAsia="Times New Roman" w:cs="Arial"/>
          <w:color w:val="202122"/>
          <w:sz w:val="24"/>
          <w:szCs w:val="24"/>
          <w:lang w:eastAsia="it-IT"/>
        </w:rPr>
        <w:t xml:space="preserve"> e con </w:t>
      </w:r>
      <w:r w:rsidR="003D5D8B" w:rsidRPr="003D5D8B">
        <w:rPr>
          <w:rFonts w:eastAsia="Times New Roman" w:cs="Arial"/>
          <w:color w:val="202122"/>
          <w:sz w:val="24"/>
          <w:szCs w:val="24"/>
          <w:lang w:eastAsia="it-IT"/>
        </w:rPr>
        <w:t xml:space="preserve">alcuni </w:t>
      </w:r>
      <w:r w:rsidR="00805055" w:rsidRPr="003D5D8B">
        <w:rPr>
          <w:rFonts w:eastAsia="Times New Roman" w:cs="Arial"/>
          <w:color w:val="202122"/>
          <w:sz w:val="24"/>
          <w:szCs w:val="24"/>
          <w:lang w:eastAsia="it-IT"/>
        </w:rPr>
        <w:t xml:space="preserve"> </w:t>
      </w:r>
      <w:r w:rsidR="003D5D8B" w:rsidRPr="003D5D8B">
        <w:rPr>
          <w:rFonts w:eastAsia="Times New Roman" w:cs="Arial"/>
          <w:color w:val="202122"/>
          <w:sz w:val="24"/>
          <w:szCs w:val="24"/>
          <w:lang w:eastAsia="it-IT"/>
        </w:rPr>
        <w:t xml:space="preserve">suoi interventi </w:t>
      </w:r>
      <w:r w:rsidR="00805055" w:rsidRPr="003D5D8B">
        <w:rPr>
          <w:rFonts w:eastAsia="Times New Roman" w:cs="Arial"/>
          <w:color w:val="202122"/>
          <w:sz w:val="24"/>
          <w:szCs w:val="24"/>
          <w:lang w:eastAsia="it-IT"/>
        </w:rPr>
        <w:t>diretti.</w:t>
      </w:r>
      <w:r w:rsidR="003D5D8B" w:rsidRPr="003D5D8B">
        <w:rPr>
          <w:rFonts w:eastAsia="Times New Roman" w:cs="Arial"/>
          <w:color w:val="202122"/>
          <w:sz w:val="24"/>
          <w:szCs w:val="24"/>
          <w:lang w:eastAsia="it-IT"/>
        </w:rPr>
        <w:t xml:space="preserve"> </w:t>
      </w:r>
      <w:r w:rsidR="003D5D8B" w:rsidRPr="003D5D8B">
        <w:rPr>
          <w:rFonts w:eastAsia="Times New Roman" w:cs="Arial"/>
          <w:sz w:val="24"/>
          <w:szCs w:val="24"/>
          <w:lang w:eastAsia="it-IT"/>
        </w:rPr>
        <w:t>Si tratta, perciò, di un’opera dipinta con aiuti, in particolare il cosiddetto maestro della cella 2, risalente al </w:t>
      </w:r>
      <w:hyperlink r:id="rId6" w:history="1">
        <w:r w:rsidR="003D5D8B" w:rsidRPr="003D5D8B">
          <w:rPr>
            <w:rFonts w:eastAsia="Times New Roman" w:cs="Arial"/>
            <w:sz w:val="24"/>
            <w:szCs w:val="24"/>
            <w:lang w:eastAsia="it-IT"/>
          </w:rPr>
          <w:t>1440</w:t>
        </w:r>
      </w:hyperlink>
      <w:r w:rsidR="003D5D8B" w:rsidRPr="003D5D8B">
        <w:rPr>
          <w:rFonts w:eastAsia="Times New Roman" w:cs="Arial"/>
          <w:sz w:val="24"/>
          <w:szCs w:val="24"/>
          <w:lang w:eastAsia="it-IT"/>
        </w:rPr>
        <w:t>–</w:t>
      </w:r>
      <w:hyperlink r:id="rId7" w:history="1">
        <w:r w:rsidR="003D5D8B" w:rsidRPr="003D5D8B">
          <w:rPr>
            <w:rFonts w:eastAsia="Times New Roman" w:cs="Arial"/>
            <w:sz w:val="24"/>
            <w:szCs w:val="24"/>
            <w:lang w:eastAsia="it-IT"/>
          </w:rPr>
          <w:t>1441</w:t>
        </w:r>
      </w:hyperlink>
      <w:r w:rsidR="003D5D8B" w:rsidRPr="003D5D8B">
        <w:rPr>
          <w:rFonts w:eastAsia="Times New Roman" w:cs="Arial"/>
          <w:sz w:val="24"/>
          <w:szCs w:val="24"/>
          <w:lang w:eastAsia="it-IT"/>
        </w:rPr>
        <w:t> circa. L’affresco misura 193×164,50 cm.</w:t>
      </w:r>
    </w:p>
    <w:p w14:paraId="7BE0CDFF" w14:textId="363F2F2C" w:rsidR="003D5D8B" w:rsidRPr="003D5D8B" w:rsidRDefault="003D5D8B" w:rsidP="003D5D8B">
      <w:pPr>
        <w:shd w:val="clear" w:color="auto" w:fill="FFFFFF"/>
        <w:spacing w:after="312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 w:rsidRPr="003D5D8B">
        <w:rPr>
          <w:rFonts w:eastAsia="Times New Roman" w:cs="Arial"/>
          <w:color w:val="000000"/>
          <w:sz w:val="24"/>
          <w:szCs w:val="24"/>
          <w:lang w:eastAsia="it-IT"/>
        </w:rPr>
        <w:t xml:space="preserve">La Natività ha una struttura semicircolare, il Bambino si trova al centro della scena e le figure disposte attorno a lui sono in atto di adorazione. Da sinistra sono rappresentati: santa Caterina d’Alessandria, la Vergine, san Giuseppe e san Pietro Martire. </w:t>
      </w:r>
      <w:r w:rsidR="00B156C3">
        <w:rPr>
          <w:rFonts w:eastAsia="Times New Roman" w:cs="Arial"/>
          <w:color w:val="000000"/>
          <w:sz w:val="24"/>
          <w:szCs w:val="24"/>
          <w:lang w:eastAsia="it-IT"/>
        </w:rPr>
        <w:t>L</w:t>
      </w:r>
      <w:r w:rsidRPr="003D5D8B">
        <w:rPr>
          <w:rFonts w:eastAsia="Times New Roman" w:cs="Arial"/>
          <w:color w:val="000000"/>
          <w:sz w:val="24"/>
          <w:szCs w:val="24"/>
          <w:lang w:eastAsia="it-IT"/>
        </w:rPr>
        <w:t>a finalità prima dell’opera era quella di ispirare la meditazione dei frati</w:t>
      </w:r>
      <w:r w:rsidR="00B156C3">
        <w:rPr>
          <w:rFonts w:eastAsia="Times New Roman" w:cs="Arial"/>
          <w:color w:val="000000"/>
          <w:sz w:val="24"/>
          <w:szCs w:val="24"/>
          <w:lang w:eastAsia="it-IT"/>
        </w:rPr>
        <w:t>; quindi è un’opera che deve aiutare la preghiera e la contemplazione del mistero del Natale più che non una semplice</w:t>
      </w:r>
      <w:r w:rsidRPr="003D5D8B">
        <w:rPr>
          <w:rFonts w:eastAsia="Times New Roman" w:cs="Arial"/>
          <w:color w:val="000000"/>
          <w:sz w:val="24"/>
          <w:szCs w:val="24"/>
          <w:lang w:eastAsia="it-IT"/>
        </w:rPr>
        <w:t xml:space="preserve"> decorazione della cella. La presenza dei due santi </w:t>
      </w:r>
      <w:r w:rsidR="00B156C3">
        <w:rPr>
          <w:rFonts w:eastAsia="Times New Roman" w:cs="Arial"/>
          <w:color w:val="000000"/>
          <w:sz w:val="24"/>
          <w:szCs w:val="24"/>
          <w:lang w:eastAsia="it-IT"/>
        </w:rPr>
        <w:t>non è in linea con la semplic</w:t>
      </w:r>
      <w:r w:rsidRPr="003D5D8B">
        <w:rPr>
          <w:rFonts w:eastAsia="Times New Roman" w:cs="Arial"/>
          <w:color w:val="000000"/>
          <w:sz w:val="24"/>
          <w:szCs w:val="24"/>
          <w:lang w:eastAsia="it-IT"/>
        </w:rPr>
        <w:t>e</w:t>
      </w:r>
      <w:r w:rsidR="00B156C3">
        <w:rPr>
          <w:rFonts w:eastAsia="Times New Roman" w:cs="Arial"/>
          <w:color w:val="000000"/>
          <w:sz w:val="24"/>
          <w:szCs w:val="24"/>
          <w:lang w:eastAsia="it-IT"/>
        </w:rPr>
        <w:t xml:space="preserve"> </w:t>
      </w:r>
      <w:r w:rsidRPr="003D5D8B">
        <w:rPr>
          <w:rFonts w:eastAsia="Times New Roman" w:cs="Arial"/>
          <w:color w:val="000000"/>
          <w:sz w:val="24"/>
          <w:szCs w:val="24"/>
          <w:lang w:eastAsia="it-IT"/>
        </w:rPr>
        <w:t>descrizione narrativa dell</w:t>
      </w:r>
      <w:r w:rsidR="00B156C3">
        <w:rPr>
          <w:rFonts w:eastAsia="Times New Roman" w:cs="Arial"/>
          <w:color w:val="000000"/>
          <w:sz w:val="24"/>
          <w:szCs w:val="24"/>
          <w:lang w:eastAsia="it-IT"/>
        </w:rPr>
        <w:t>a nascita di Gesù</w:t>
      </w:r>
      <w:r w:rsidR="00452858">
        <w:rPr>
          <w:rFonts w:eastAsia="Times New Roman" w:cs="Arial"/>
          <w:color w:val="000000"/>
          <w:sz w:val="24"/>
          <w:szCs w:val="24"/>
          <w:lang w:eastAsia="it-IT"/>
        </w:rPr>
        <w:t>; e</w:t>
      </w:r>
      <w:r w:rsidR="00B156C3">
        <w:rPr>
          <w:rFonts w:eastAsia="Times New Roman" w:cs="Arial"/>
          <w:color w:val="000000"/>
          <w:sz w:val="24"/>
          <w:szCs w:val="24"/>
          <w:lang w:eastAsia="it-IT"/>
        </w:rPr>
        <w:t xml:space="preserve">ssi hanno la funzione </w:t>
      </w:r>
      <w:r w:rsidRPr="003D5D8B">
        <w:rPr>
          <w:rFonts w:eastAsia="Times New Roman" w:cs="Arial"/>
          <w:color w:val="000000"/>
          <w:sz w:val="24"/>
          <w:szCs w:val="24"/>
          <w:lang w:eastAsia="it-IT"/>
        </w:rPr>
        <w:t xml:space="preserve">di esempio e ispirazione per la preghiera dei </w:t>
      </w:r>
      <w:r w:rsidR="00B156C3">
        <w:rPr>
          <w:rFonts w:eastAsia="Times New Roman" w:cs="Arial"/>
          <w:color w:val="000000"/>
          <w:sz w:val="24"/>
          <w:szCs w:val="24"/>
          <w:lang w:eastAsia="it-IT"/>
        </w:rPr>
        <w:t>frati domenicani.</w:t>
      </w:r>
    </w:p>
    <w:p w14:paraId="3F36FAB0" w14:textId="53C9CC16" w:rsidR="00891A12" w:rsidRPr="00891A12" w:rsidRDefault="00891A12" w:rsidP="003D5D8B">
      <w:pPr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it-IT"/>
        </w:rPr>
      </w:pPr>
    </w:p>
    <w:sectPr w:rsidR="00891A12" w:rsidRPr="00891A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C0"/>
    <w:rsid w:val="003D5D8B"/>
    <w:rsid w:val="00452858"/>
    <w:rsid w:val="00530FC0"/>
    <w:rsid w:val="007119E8"/>
    <w:rsid w:val="007B1C51"/>
    <w:rsid w:val="00805055"/>
    <w:rsid w:val="00891A12"/>
    <w:rsid w:val="00AE307B"/>
    <w:rsid w:val="00B156C3"/>
    <w:rsid w:val="00C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C531"/>
  <w15:chartTrackingRefBased/>
  <w15:docId w15:val="{406EBC93-FFE6-4E16-B873-28DE6E3C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30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0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14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1440" TargetMode="External"/><Relationship Id="rId5" Type="http://schemas.openxmlformats.org/officeDocument/2006/relationships/hyperlink" Target="https://it.wikipedia.org/wiki/Prospettiva" TargetMode="External"/><Relationship Id="rId4" Type="http://schemas.openxmlformats.org/officeDocument/2006/relationships/hyperlink" Target="https://it.wikipedia.org/wiki/Arte_del_Rinasciment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2020-12-06T13:14:00Z</dcterms:created>
  <dcterms:modified xsi:type="dcterms:W3CDTF">2020-12-13T09:47:00Z</dcterms:modified>
</cp:coreProperties>
</file>