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F05D6" w14:textId="77777777" w:rsidR="003A6416" w:rsidRDefault="003A6416" w:rsidP="003A6416">
      <w:pPr>
        <w:jc w:val="both"/>
        <w:rPr>
          <w:i/>
        </w:rPr>
      </w:pPr>
    </w:p>
    <w:p w14:paraId="678FB2B0" w14:textId="77777777" w:rsidR="003A6416" w:rsidRPr="003A6416" w:rsidRDefault="003A6416" w:rsidP="003A6416">
      <w:pPr>
        <w:jc w:val="both"/>
        <w:rPr>
          <w:b/>
        </w:rPr>
      </w:pPr>
    </w:p>
    <w:p w14:paraId="0EC702E0" w14:textId="77777777" w:rsidR="003A6416" w:rsidRPr="003A6416" w:rsidRDefault="003A6416" w:rsidP="003A6416">
      <w:pPr>
        <w:jc w:val="both"/>
        <w:rPr>
          <w:b/>
        </w:rPr>
      </w:pPr>
      <w:bookmarkStart w:id="0" w:name="_GoBack"/>
      <w:r>
        <w:rPr>
          <w:b/>
        </w:rPr>
        <w:t>Quaresima 2020. Seconda settimana. Martedì 10 marzo 2020.</w:t>
      </w:r>
    </w:p>
    <w:p w14:paraId="03C6054C" w14:textId="77777777" w:rsidR="003A6416" w:rsidRDefault="003A6416" w:rsidP="003A6416">
      <w:pPr>
        <w:jc w:val="both"/>
        <w:rPr>
          <w:i/>
        </w:rPr>
      </w:pPr>
    </w:p>
    <w:p w14:paraId="5EC5F7BE" w14:textId="77777777" w:rsidR="0051232D" w:rsidRDefault="003A6416" w:rsidP="003A6416">
      <w:pPr>
        <w:jc w:val="both"/>
        <w:rPr>
          <w:i/>
        </w:rPr>
      </w:pPr>
      <w:r w:rsidRPr="003A6416">
        <w:rPr>
          <w:i/>
        </w:rPr>
        <w:t>La Pasqua di Gesù non è un avvenimento del passato: per la potenza dello Spirito Santo è sempre attuale e ci permette di guardare e toccare con fede la carne di Cristo in tanti sofferenti.</w:t>
      </w:r>
    </w:p>
    <w:bookmarkEnd w:id="0"/>
    <w:p w14:paraId="6BBE2AA2" w14:textId="77777777" w:rsidR="003A6416" w:rsidRDefault="003A6416" w:rsidP="003A6416">
      <w:pPr>
        <w:jc w:val="both"/>
        <w:rPr>
          <w:i/>
        </w:rPr>
      </w:pPr>
    </w:p>
    <w:p w14:paraId="401444C0" w14:textId="77777777" w:rsidR="00F004FB" w:rsidRDefault="00F004FB" w:rsidP="003A6416">
      <w:pPr>
        <w:jc w:val="both"/>
      </w:pPr>
    </w:p>
    <w:p w14:paraId="5CBD7024" w14:textId="3B63B486" w:rsidR="008E0E8D" w:rsidRDefault="003A6416" w:rsidP="003A6416">
      <w:pPr>
        <w:jc w:val="both"/>
      </w:pPr>
      <w:r>
        <w:t xml:space="preserve">Perché </w:t>
      </w:r>
      <w:r w:rsidR="008E0E8D">
        <w:t xml:space="preserve">la Pasqua </w:t>
      </w:r>
      <w:r>
        <w:t xml:space="preserve">non è avvenimento del passato? </w:t>
      </w:r>
      <w:r w:rsidR="008E0E8D">
        <w:t>E come questo è possibile? Per quanto possa sembrare ‘strano’ è importante porci</w:t>
      </w:r>
      <w:r w:rsidR="008C60D8">
        <w:t xml:space="preserve"> questa domanda. Celebrando la P</w:t>
      </w:r>
      <w:r w:rsidR="008E0E8D">
        <w:t>asqua faccio una commemorazione particolarmente commossa e coinvolge</w:t>
      </w:r>
      <w:r w:rsidR="00F004FB">
        <w:t>nte</w:t>
      </w:r>
      <w:r w:rsidR="008E0E8D">
        <w:t xml:space="preserve"> di un fatto accaduto nei se</w:t>
      </w:r>
      <w:r w:rsidR="00F004FB">
        <w:t>coli passati oppure vivo u</w:t>
      </w:r>
      <w:r w:rsidR="008E0E8D">
        <w:t>n evento reale che si compie esattamente in quel momento? L’esperienza quot</w:t>
      </w:r>
      <w:r w:rsidR="00F004FB">
        <w:t>idiana ci dice che ogni evento - bello o brutto - è legato allo</w:t>
      </w:r>
      <w:r w:rsidR="008E0E8D">
        <w:t xml:space="preserve"> spazio e ed è nel tempo; passato quel tempo e uscito da quello spazio posso solo rifugiarmi nel ricordo ma l’evento non rivive. Così è la storia degli uomini sulla terra. </w:t>
      </w:r>
    </w:p>
    <w:p w14:paraId="7976774B" w14:textId="4567CA49" w:rsidR="003A6416" w:rsidRDefault="008E0E8D" w:rsidP="003A6416">
      <w:pPr>
        <w:jc w:val="both"/>
      </w:pPr>
      <w:r>
        <w:t>Qui invece si dice che ‘la pasqua di Gesù è sempre attuale’, cioè avviene nell’attimo in cui viene celebrata. Come è possibile?</w:t>
      </w:r>
      <w:r w:rsidR="00F004FB">
        <w:t xml:space="preserve"> </w:t>
      </w:r>
      <w:r>
        <w:t>La risposta è semplice e implica l’essenza della fede cristiana che esclude ogni forma di magia e ci presenta il Padre che, con Gesù, ha ‘un piede nella storia’ degli uomini ed è</w:t>
      </w:r>
      <w:r w:rsidR="00F004FB">
        <w:t>, perciò,</w:t>
      </w:r>
      <w:r>
        <w:t xml:space="preserve"> contemporaneo in ogni istante della storia del mondo. La Pasqua di Gesù è un evento salvifico; è un gesto divino</w:t>
      </w:r>
      <w:r w:rsidR="003A6416">
        <w:t xml:space="preserve"> </w:t>
      </w:r>
      <w:r>
        <w:t>che interviene nel tempo umano</w:t>
      </w:r>
      <w:r w:rsidR="00F004FB">
        <w:t>,</w:t>
      </w:r>
      <w:r>
        <w:t xml:space="preserve"> restando eterno nel tempo divino. Si comprende che tutto ciò dipende dal fatto che la fede cristiana è fede nell’Incarnazione di Dio</w:t>
      </w:r>
      <w:r w:rsidR="00554279">
        <w:t>; senza l’Incarnazione di Dio noi potremmo ricordare la Pasqua di Gesù coltivando il ricordo di un evento passato attraverso una commemorazione o con scene di teatro.</w:t>
      </w:r>
    </w:p>
    <w:p w14:paraId="0E1032D9" w14:textId="77777777" w:rsidR="00F004FB" w:rsidRDefault="00F004FB" w:rsidP="003A6416">
      <w:pPr>
        <w:jc w:val="both"/>
      </w:pPr>
    </w:p>
    <w:p w14:paraId="45F67CF9" w14:textId="607EA3AE" w:rsidR="003A6416" w:rsidRDefault="00554279" w:rsidP="003A6416">
      <w:pPr>
        <w:jc w:val="both"/>
      </w:pPr>
      <w:r>
        <w:t>E’ necessario</w:t>
      </w:r>
      <w:r w:rsidR="00227DA0">
        <w:t xml:space="preserve"> </w:t>
      </w:r>
      <w:r w:rsidR="00F004FB">
        <w:t xml:space="preserve">spiegare bene questo concetto; è </w:t>
      </w:r>
      <w:r w:rsidR="003A6416">
        <w:t>reale non il fatto storico</w:t>
      </w:r>
      <w:r>
        <w:t xml:space="preserve"> in sé</w:t>
      </w:r>
      <w:r w:rsidR="00F004FB">
        <w:t>,</w:t>
      </w:r>
      <w:r w:rsidR="003A6416">
        <w:t xml:space="preserve"> perché nell’</w:t>
      </w:r>
      <w:r>
        <w:t xml:space="preserve">oggi nulla </w:t>
      </w:r>
      <w:r w:rsidR="00F004FB">
        <w:t>di ciò che è accaduto può essere replicato</w:t>
      </w:r>
      <w:r w:rsidR="003A6416">
        <w:t>;</w:t>
      </w:r>
      <w:r>
        <w:t xml:space="preserve"> eventualmente</w:t>
      </w:r>
      <w:r w:rsidR="003A6416">
        <w:t xml:space="preserve"> può essere </w:t>
      </w:r>
      <w:r>
        <w:t>‘</w:t>
      </w:r>
      <w:r w:rsidR="003A6416">
        <w:t>rapp</w:t>
      </w:r>
      <w:r>
        <w:t>r</w:t>
      </w:r>
      <w:r w:rsidR="003A6416">
        <w:t>es</w:t>
      </w:r>
      <w:r>
        <w:t>e</w:t>
      </w:r>
      <w:r w:rsidR="003A6416">
        <w:t>ntato</w:t>
      </w:r>
      <w:r>
        <w:t>’</w:t>
      </w:r>
      <w:r w:rsidR="003A6416">
        <w:t xml:space="preserve"> per aiutare a </w:t>
      </w:r>
      <w:r>
        <w:t>ri</w:t>
      </w:r>
      <w:r w:rsidR="003A6416">
        <w:t xml:space="preserve">vivere </w:t>
      </w:r>
      <w:r>
        <w:t>e a immedesimarsi in un fatto che non c’è più.</w:t>
      </w:r>
    </w:p>
    <w:p w14:paraId="26D2743E" w14:textId="2F91F928" w:rsidR="00544275" w:rsidRDefault="00554279" w:rsidP="003A6416">
      <w:pPr>
        <w:jc w:val="both"/>
      </w:pPr>
      <w:r>
        <w:t xml:space="preserve">Quello che è </w:t>
      </w:r>
      <w:r w:rsidR="00F004FB">
        <w:t xml:space="preserve">reale e </w:t>
      </w:r>
      <w:r>
        <w:t xml:space="preserve">attuale della Pasqua di Gesù è la Grazia (il dono) connessa con l’evento che l’umanità di Gesù ha vissuto una volta per tutte; questo realismo è dovuto </w:t>
      </w:r>
      <w:r w:rsidR="00544275">
        <w:t>alla potenza della Parola e dello</w:t>
      </w:r>
      <w:r>
        <w:t xml:space="preserve"> S</w:t>
      </w:r>
      <w:r w:rsidR="00F004FB">
        <w:t>pirito santo</w:t>
      </w:r>
    </w:p>
    <w:p w14:paraId="1C5EE1D7" w14:textId="1A8E7DD4" w:rsidR="00F879F6" w:rsidRDefault="00F879F6" w:rsidP="003A6416">
      <w:pPr>
        <w:jc w:val="both"/>
      </w:pPr>
      <w:r>
        <w:t>L’amata, in assenza dell’amato, si accontenta di una foto che bacia come</w:t>
      </w:r>
      <w:r w:rsidR="00227DA0">
        <w:t xml:space="preserve"> se l’amato fosse presente: in natura</w:t>
      </w:r>
    </w:p>
    <w:p w14:paraId="1E7B74F8" w14:textId="368D04AE" w:rsidR="00F004FB" w:rsidRDefault="00227DA0" w:rsidP="003A6416">
      <w:pPr>
        <w:jc w:val="both"/>
      </w:pPr>
      <w:proofErr w:type="gramStart"/>
      <w:r>
        <w:t>non</w:t>
      </w:r>
      <w:proofErr w:type="gramEnd"/>
      <w:r>
        <w:t xml:space="preserve"> </w:t>
      </w:r>
      <w:r w:rsidR="00F879F6">
        <w:t>si può fare di più.</w:t>
      </w:r>
      <w:r w:rsidR="00186BFD">
        <w:t xml:space="preserve"> Lo Spirito santo di Gesù che è ‘l’attore’ principale di ogni celebrazione liturgica ‘crea’ un evento soprannaturale (impensabile in natura) per cui il segno rende presente realmente il significato.</w:t>
      </w:r>
    </w:p>
    <w:p w14:paraId="4E5BE5D5" w14:textId="77777777" w:rsidR="00186BFD" w:rsidRDefault="00186BFD" w:rsidP="003A6416">
      <w:pPr>
        <w:jc w:val="both"/>
      </w:pPr>
    </w:p>
    <w:p w14:paraId="5AF95B0E" w14:textId="52C39327" w:rsidR="00186BFD" w:rsidRDefault="00F879F6" w:rsidP="003A6416">
      <w:pPr>
        <w:jc w:val="both"/>
      </w:pPr>
      <w:r>
        <w:t>La Liturgia con i segni della celebrazione, animata dallo Spirito</w:t>
      </w:r>
      <w:r w:rsidR="00227DA0">
        <w:t xml:space="preserve">, ci porta nell’evento </w:t>
      </w:r>
      <w:r w:rsidR="00186BFD">
        <w:t xml:space="preserve">pasquale da cui scaturisce </w:t>
      </w:r>
      <w:r>
        <w:t xml:space="preserve">il </w:t>
      </w:r>
      <w:r w:rsidR="00186BFD">
        <w:t xml:space="preserve">dono della Grazia: </w:t>
      </w:r>
      <w:r>
        <w:t>Gesù è presente e salva me, adesso.</w:t>
      </w:r>
      <w:r w:rsidR="008C60D8">
        <w:t xml:space="preserve"> </w:t>
      </w:r>
    </w:p>
    <w:p w14:paraId="13FA41D5" w14:textId="77777777" w:rsidR="00186BFD" w:rsidRDefault="00186BFD" w:rsidP="003A6416">
      <w:pPr>
        <w:jc w:val="both"/>
      </w:pPr>
    </w:p>
    <w:p w14:paraId="7526C42F" w14:textId="2B270BBE" w:rsidR="00F004FB" w:rsidRDefault="00F879F6" w:rsidP="003A6416">
      <w:pPr>
        <w:jc w:val="both"/>
      </w:pPr>
      <w:r>
        <w:t>Questo è il ‘Mistero della f</w:t>
      </w:r>
      <w:r w:rsidR="00F004FB">
        <w:t>ede’ ed è una grande gioia e una</w:t>
      </w:r>
      <w:r>
        <w:t xml:space="preserve"> immensa possibilità da non rendere vana.</w:t>
      </w:r>
      <w:r w:rsidR="008C60D8">
        <w:t xml:space="preserve"> </w:t>
      </w:r>
    </w:p>
    <w:p w14:paraId="659D07AE" w14:textId="77777777" w:rsidR="00186BFD" w:rsidRDefault="00227DA0" w:rsidP="003A6416">
      <w:pPr>
        <w:jc w:val="both"/>
      </w:pPr>
      <w:r>
        <w:t xml:space="preserve">Per questo motivo la Grazia bandisce dalla vita cristiana ogni forma di volontarismo, </w:t>
      </w:r>
      <w:r w:rsidR="00186BFD">
        <w:t xml:space="preserve">cioè </w:t>
      </w:r>
      <w:r>
        <w:t>quell’atteggiamento che è la morte della vita spirituale. Nel volontarismo</w:t>
      </w:r>
      <w:r w:rsidR="00186BFD">
        <w:t>, infatti,</w:t>
      </w:r>
      <w:r>
        <w:t xml:space="preserve"> è la libertà che fa muovere la Grazia, nel</w:t>
      </w:r>
      <w:r w:rsidR="00F004FB">
        <w:t>la vita secondo lo Spirito</w:t>
      </w:r>
      <w:r w:rsidR="00186BFD">
        <w:t>, invece,</w:t>
      </w:r>
      <w:r w:rsidR="00F004FB">
        <w:t xml:space="preserve"> è lo Spirito</w:t>
      </w:r>
      <w:r>
        <w:t xml:space="preserve"> che mette in movimento e rende possibile la libertà. Ogni goccia di bene è un dono dall’alto da non lasciar cadere.  Il volontarismo imprigiona tanti cristiani e </w:t>
      </w:r>
      <w:r w:rsidR="00F004FB">
        <w:t>altri li allontana</w:t>
      </w:r>
      <w:r>
        <w:t xml:space="preserve"> per l’astrattezza e la noia che aleggia su tutto ciò che è ‘religioso’</w:t>
      </w:r>
      <w:r w:rsidR="008C60D8">
        <w:t xml:space="preserve">. </w:t>
      </w:r>
    </w:p>
    <w:p w14:paraId="73C6BC6E" w14:textId="27C7CE1D" w:rsidR="003A6416" w:rsidRDefault="00227DA0" w:rsidP="003A6416">
      <w:pPr>
        <w:jc w:val="both"/>
      </w:pPr>
      <w:r>
        <w:t>La nostra Pasqu</w:t>
      </w:r>
      <w:r w:rsidR="003A6416">
        <w:t>a</w:t>
      </w:r>
      <w:r w:rsidR="00186BFD">
        <w:t xml:space="preserve"> è un reale </w:t>
      </w:r>
      <w:r>
        <w:t xml:space="preserve">incontro con la Pasqua di Gesù: è la sua Pasqua che rende viva la nostra e non viceversa. </w:t>
      </w:r>
      <w:r w:rsidR="003A6416">
        <w:t>E</w:t>
      </w:r>
      <w:r w:rsidR="00F004FB">
        <w:t>’ un cammino complesso da descrivere ma</w:t>
      </w:r>
      <w:r w:rsidR="003A6416">
        <w:t xml:space="preserve"> molto semplice da vivere. </w:t>
      </w:r>
      <w:r w:rsidR="008C60D8">
        <w:t>Facciamo la stessa esperienza di Maria Maddalena: riconosce Gesù quando è Gesù a chiamarla.</w:t>
      </w:r>
    </w:p>
    <w:p w14:paraId="317D50D0" w14:textId="77777777" w:rsidR="00F004FB" w:rsidRDefault="00F004FB" w:rsidP="003A6416">
      <w:pPr>
        <w:jc w:val="both"/>
      </w:pPr>
    </w:p>
    <w:p w14:paraId="1BDFB031" w14:textId="77777777" w:rsidR="00186BFD" w:rsidRDefault="003A6416" w:rsidP="008C60D8">
      <w:pPr>
        <w:jc w:val="both"/>
      </w:pPr>
      <w:r>
        <w:t xml:space="preserve">La rinuncia alla celebrazione eucaristica </w:t>
      </w:r>
      <w:r w:rsidR="008C60D8">
        <w:t xml:space="preserve">che oggi ci è chiesta va accolta con obbedienza e come una straordinaria opportunità. All’inizio </w:t>
      </w:r>
      <w:r>
        <w:t>mi ha infastidito</w:t>
      </w:r>
      <w:r w:rsidR="008C60D8">
        <w:t xml:space="preserve"> e addolorato ma poi ho capito che la </w:t>
      </w:r>
      <w:r w:rsidR="00186BFD">
        <w:t>Messa non è proprietà dei preti.</w:t>
      </w:r>
      <w:r w:rsidR="008C60D8">
        <w:t xml:space="preserve"> </w:t>
      </w:r>
      <w:r w:rsidR="00186BFD">
        <w:t>Non è mia,</w:t>
      </w:r>
      <w:r>
        <w:t xml:space="preserve"> non è un diritto</w:t>
      </w:r>
      <w:r w:rsidR="008C60D8">
        <w:t xml:space="preserve"> e non è un obbligo: Dio ritiene di avere ‘mani libere’ per salvare tutti percorrendo le strade più diverse. Mi chiedo: ‘</w:t>
      </w:r>
      <w:r w:rsidR="00186BFD">
        <w:t xml:space="preserve">ma perché ha fatto questo dono ai </w:t>
      </w:r>
      <w:proofErr w:type="gramStart"/>
      <w:r w:rsidR="00186BFD">
        <w:t>cristiani?’</w:t>
      </w:r>
      <w:proofErr w:type="gramEnd"/>
      <w:r w:rsidR="00186BFD">
        <w:t xml:space="preserve">. </w:t>
      </w:r>
    </w:p>
    <w:p w14:paraId="0C95FC38" w14:textId="2C60AC64" w:rsidR="00BB76C4" w:rsidRPr="003A6416" w:rsidRDefault="00186BFD" w:rsidP="008C60D8">
      <w:pPr>
        <w:jc w:val="both"/>
      </w:pPr>
      <w:r>
        <w:t>Non lo so. So solo che do</w:t>
      </w:r>
      <w:r w:rsidR="008C60D8">
        <w:t>bbiamo</w:t>
      </w:r>
      <w:r>
        <w:t xml:space="preserve"> essere grati di questo dono e</w:t>
      </w:r>
      <w:r w:rsidR="008C60D8">
        <w:t xml:space="preserve"> far diventare la Messa una ver</w:t>
      </w:r>
      <w:r>
        <w:t>a Eucaristia</w:t>
      </w:r>
      <w:r w:rsidR="008C60D8">
        <w:t xml:space="preserve">. I doni, per loro natura, </w:t>
      </w:r>
      <w:commentRangeStart w:id="1"/>
      <w:r w:rsidR="008C60D8">
        <w:t>non</w:t>
      </w:r>
      <w:commentRangeEnd w:id="1"/>
      <w:r w:rsidR="008C60D8">
        <w:rPr>
          <w:rStyle w:val="Rimandocommento"/>
        </w:rPr>
        <w:commentReference w:id="1"/>
      </w:r>
      <w:r w:rsidR="008C60D8">
        <w:t xml:space="preserve"> sono meritati ma ci vengono consegnati per essere custodito e non per farne un possesso ‘privato’ o peggio un vanto...... su questo ci toccherà tornare</w:t>
      </w:r>
      <w:r>
        <w:t xml:space="preserve"> domani per meditare sulla seconda parte della frase della lettera posta all’inizio di questa meditazione.</w:t>
      </w:r>
    </w:p>
    <w:sectPr w:rsidR="00BB76C4" w:rsidRPr="003A64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on Lugi Galli" w:date="2020-03-09T17:13:00Z" w:initials="dLG">
    <w:p w14:paraId="4D95F262" w14:textId="3AAC76CF" w:rsidR="008C60D8" w:rsidRDefault="008C60D8">
      <w:pPr>
        <w:pStyle w:val="Testocommento"/>
      </w:pPr>
      <w:r>
        <w:rPr>
          <w:rStyle w:val="Rimandocommento"/>
        </w:rPr>
        <w:annotationRef/>
      </w:r>
      <w:proofErr w:type="spellStart"/>
      <w:r>
        <w:rPr>
          <w:rStyle w:val="Rimandocommento"/>
        </w:rPr>
        <w:t>Gono</w:t>
      </w:r>
      <w:proofErr w:type="spellEnd"/>
      <w:r>
        <w:rPr>
          <w:rStyle w:val="Rimandocommento"/>
        </w:rPr>
        <w:t xml:space="preserve"> consegnati per </w:t>
      </w:r>
      <w:proofErr w:type="spellStart"/>
      <w:r>
        <w:rPr>
          <w:rStyle w:val="Rimandocommento"/>
        </w:rPr>
        <w:t>costodirli</w:t>
      </w:r>
      <w:proofErr w:type="spellEnd"/>
      <w:r>
        <w:rPr>
          <w:rStyle w:val="Rimandocommento"/>
        </w:rPr>
        <w:t xml:space="preserve">, senza disporre come una proprietà ‘privata’ o un </w:t>
      </w:r>
      <w:proofErr w:type="spellStart"/>
      <w:r>
        <w:rPr>
          <w:rStyle w:val="Rimandocommento"/>
        </w:rPr>
        <w:t>rpivilegio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95F26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 Lugi Galli">
    <w15:presenceInfo w15:providerId="Windows Live" w15:userId="e31a66827d4724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16"/>
    <w:rsid w:val="00186BFD"/>
    <w:rsid w:val="00227DA0"/>
    <w:rsid w:val="003A6416"/>
    <w:rsid w:val="0051232D"/>
    <w:rsid w:val="00544275"/>
    <w:rsid w:val="00554279"/>
    <w:rsid w:val="008C60D8"/>
    <w:rsid w:val="008E0E8D"/>
    <w:rsid w:val="00BB76C4"/>
    <w:rsid w:val="00F004FB"/>
    <w:rsid w:val="00F8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C613"/>
  <w15:chartTrackingRefBased/>
  <w15:docId w15:val="{3A22814C-7153-45D9-B493-8C896009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3A64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64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64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64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641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4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6</cp:revision>
  <dcterms:created xsi:type="dcterms:W3CDTF">2020-03-08T16:24:00Z</dcterms:created>
  <dcterms:modified xsi:type="dcterms:W3CDTF">2020-03-09T16:34:00Z</dcterms:modified>
</cp:coreProperties>
</file>