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62CA4" w14:textId="6955FFB2" w:rsidR="00FF2B54" w:rsidRPr="00FF2B54" w:rsidRDefault="00FF2B54" w:rsidP="00FF2B54">
      <w:pPr>
        <w:spacing w:after="160" w:line="259" w:lineRule="auto"/>
        <w:rPr>
          <w:b/>
        </w:rPr>
      </w:pPr>
      <w:r>
        <w:rPr>
          <w:b/>
        </w:rPr>
        <w:t>Terz</w:t>
      </w:r>
      <w:r w:rsidRPr="00FF2B54">
        <w:rPr>
          <w:b/>
        </w:rPr>
        <w:t xml:space="preserve">a settimana. Quaresima 2021. </w:t>
      </w:r>
      <w:r>
        <w:rPr>
          <w:b/>
        </w:rPr>
        <w:t xml:space="preserve">Lunedì 8 </w:t>
      </w:r>
      <w:r w:rsidRPr="00FF2B54">
        <w:rPr>
          <w:b/>
        </w:rPr>
        <w:t>marzo.</w:t>
      </w:r>
    </w:p>
    <w:p w14:paraId="72EB7939" w14:textId="77777777" w:rsidR="00FF2B54" w:rsidRPr="00FF2B54" w:rsidRDefault="00FF2B54" w:rsidP="00FF2B54">
      <w:pPr>
        <w:spacing w:after="160" w:line="259" w:lineRule="auto"/>
        <w:rPr>
          <w:b/>
        </w:rPr>
      </w:pPr>
    </w:p>
    <w:p w14:paraId="4E968441" w14:textId="77777777" w:rsidR="00FF2B54" w:rsidRPr="00FF2B54" w:rsidRDefault="00FF2B54" w:rsidP="00FF2B54">
      <w:pPr>
        <w:spacing w:after="160" w:line="259" w:lineRule="auto"/>
        <w:rPr>
          <w:b/>
        </w:rPr>
      </w:pPr>
      <w:r w:rsidRPr="00FF2B54">
        <w:rPr>
          <w:b/>
        </w:rPr>
        <w:t>La lettera del Papa.</w:t>
      </w:r>
    </w:p>
    <w:p w14:paraId="1E3BDD59" w14:textId="63D7AB9C" w:rsidR="00FF2B54" w:rsidRPr="00FF2B54" w:rsidRDefault="00FF2B54" w:rsidP="00FF2B54">
      <w:pPr>
        <w:spacing w:after="160" w:line="259" w:lineRule="auto"/>
        <w:jc w:val="both"/>
        <w:rPr>
          <w:i/>
          <w:iCs/>
          <w:sz w:val="24"/>
          <w:szCs w:val="24"/>
        </w:rPr>
      </w:pPr>
      <w:r w:rsidRPr="00FF2B54">
        <w:rPr>
          <w:i/>
          <w:iCs/>
          <w:sz w:val="24"/>
          <w:szCs w:val="24"/>
        </w:rPr>
        <w:t>La samaritana, alla quale Gesù chiede da bere presso il pozzo, non comprende quando Lui le dice che potrebbe offrirle un’“acqua viva” (</w:t>
      </w:r>
      <w:proofErr w:type="spellStart"/>
      <w:r w:rsidRPr="00FF2B54">
        <w:rPr>
          <w:i/>
          <w:iCs/>
          <w:sz w:val="24"/>
          <w:szCs w:val="24"/>
        </w:rPr>
        <w:t>Gv</w:t>
      </w:r>
      <w:proofErr w:type="spellEnd"/>
      <w:r w:rsidRPr="00FF2B54">
        <w:rPr>
          <w:i/>
          <w:iCs/>
          <w:sz w:val="24"/>
          <w:szCs w:val="24"/>
        </w:rPr>
        <w:t xml:space="preserve"> 4,10). All’inizio lei pensa naturalmente all’acqua materiale, </w:t>
      </w:r>
      <w:r w:rsidRPr="00FF2B54">
        <w:rPr>
          <w:i/>
          <w:iCs/>
          <w:sz w:val="24"/>
          <w:szCs w:val="24"/>
          <w:u w:val="single"/>
        </w:rPr>
        <w:t>Gesù invece intende lo Spirito Santo, quello che Lui darà in abbondanza nel Mistero pasquale e che infonde in noi la speranza che non delude</w:t>
      </w:r>
      <w:r w:rsidRPr="00FF2B54">
        <w:rPr>
          <w:i/>
          <w:iCs/>
          <w:sz w:val="24"/>
          <w:szCs w:val="24"/>
        </w:rPr>
        <w:t>. Già nell’annunciare la sua passione e morte Gesù annuncia la speranza, quando dice: «e il terzo giorno risorgerà» (Mt 20,19). Gesù ci parla del futuro spalancato dalla misericordia del Padre.</w:t>
      </w:r>
    </w:p>
    <w:p w14:paraId="79A758CD" w14:textId="77777777" w:rsidR="00FF2B54" w:rsidRPr="00FF2B54" w:rsidRDefault="00FF2B54" w:rsidP="00FF2B54">
      <w:pPr>
        <w:spacing w:after="160" w:line="259" w:lineRule="auto"/>
        <w:rPr>
          <w:b/>
          <w:bCs/>
        </w:rPr>
      </w:pPr>
      <w:r w:rsidRPr="00FF2B54">
        <w:rPr>
          <w:b/>
          <w:bCs/>
        </w:rPr>
        <w:t>Testo per meditare.</w:t>
      </w:r>
    </w:p>
    <w:p w14:paraId="5E5F1AFC" w14:textId="45A11085" w:rsidR="00FF2B54" w:rsidRDefault="00FF2B54" w:rsidP="00FF2B54">
      <w:pPr>
        <w:jc w:val="both"/>
        <w:rPr>
          <w:i/>
          <w:iCs/>
          <w:sz w:val="24"/>
          <w:szCs w:val="24"/>
        </w:rPr>
      </w:pPr>
      <w:r w:rsidRPr="00FF2B54">
        <w:rPr>
          <w:i/>
          <w:iCs/>
          <w:sz w:val="24"/>
          <w:szCs w:val="24"/>
        </w:rPr>
        <w:t xml:space="preserve">Giunge una donna samaritana ad attingere acqua. Le dice Gesù: «Dammi da bere». I suoi discepoli erano andati in città a fare provvista di cibi. Allora la donna samaritana gli dice: «Come mai tu, che sei giudeo, chiedi da bere a me, che sono una donna samaritana?». I Giudei infatti non hanno rapporti con i Samaritani. Gesù le risponde: «Se tu conoscessi il dono di Dio e chi è colui che ti dice: «Dammi da bere!», tu avresti chiesto a lui ed egli ti avrebbe dato acqua viva». Gli dice la donna: «Signore, non hai un secchio e il pozzo è profondo; da dove prendi dunque quest'acqua viva? Sei tu forse più grande </w:t>
      </w:r>
      <w:proofErr w:type="gramStart"/>
      <w:r w:rsidRPr="00FF2B54">
        <w:rPr>
          <w:i/>
          <w:iCs/>
          <w:sz w:val="24"/>
          <w:szCs w:val="24"/>
        </w:rPr>
        <w:t>del</w:t>
      </w:r>
      <w:proofErr w:type="gramEnd"/>
      <w:r w:rsidRPr="00FF2B54">
        <w:rPr>
          <w:i/>
          <w:iCs/>
          <w:sz w:val="24"/>
          <w:szCs w:val="24"/>
        </w:rPr>
        <w:t xml:space="preserve"> nostro padre Giacobbe, che ci diede il pozzo e ne bevve lui con i suoi figli e il suo bestiame?». Gesù le risponde: «Chiunque beve di quest'acqua avrà di nuovo sete;</w:t>
      </w:r>
      <w:r>
        <w:rPr>
          <w:i/>
          <w:iCs/>
          <w:sz w:val="24"/>
          <w:szCs w:val="24"/>
          <w:vertAlign w:val="superscript"/>
        </w:rPr>
        <w:t xml:space="preserve"> </w:t>
      </w:r>
      <w:r w:rsidRPr="00FF2B54">
        <w:rPr>
          <w:i/>
          <w:iCs/>
          <w:sz w:val="24"/>
          <w:szCs w:val="24"/>
        </w:rPr>
        <w:t xml:space="preserve">ma chi berrà dell'acqua che io gli darò, non avrà più sete in eterno. Anzi, l'acqua che io gli darò </w:t>
      </w:r>
      <w:r w:rsidRPr="00FF2B54">
        <w:rPr>
          <w:i/>
          <w:iCs/>
          <w:sz w:val="24"/>
          <w:szCs w:val="24"/>
          <w:u w:val="single"/>
        </w:rPr>
        <w:t>diventerà in lui una sorgente d'acqua che zampilla per la vita eterna</w:t>
      </w:r>
      <w:r w:rsidRPr="00FF2B54">
        <w:rPr>
          <w:i/>
          <w:iCs/>
          <w:sz w:val="24"/>
          <w:szCs w:val="24"/>
        </w:rPr>
        <w:t>».</w:t>
      </w:r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Gv</w:t>
      </w:r>
      <w:proofErr w:type="spellEnd"/>
      <w:r>
        <w:rPr>
          <w:i/>
          <w:iCs/>
          <w:sz w:val="24"/>
          <w:szCs w:val="24"/>
        </w:rPr>
        <w:t>. 4, 7-14)</w:t>
      </w:r>
    </w:p>
    <w:p w14:paraId="4F03A74A" w14:textId="5A35AE14" w:rsidR="00FF2B54" w:rsidRDefault="00FF2B54" w:rsidP="00FF2B54">
      <w:pPr>
        <w:jc w:val="both"/>
        <w:rPr>
          <w:i/>
          <w:iCs/>
          <w:sz w:val="24"/>
          <w:szCs w:val="24"/>
        </w:rPr>
      </w:pPr>
    </w:p>
    <w:p w14:paraId="58641A31" w14:textId="082F6355" w:rsidR="00FF2B54" w:rsidRPr="00FF2B54" w:rsidRDefault="00FF2B54" w:rsidP="00FF2B54">
      <w:pPr>
        <w:jc w:val="both"/>
        <w:rPr>
          <w:i/>
          <w:iCs/>
          <w:sz w:val="24"/>
          <w:szCs w:val="24"/>
        </w:rPr>
      </w:pPr>
      <w:r w:rsidRPr="00FF2B54">
        <w:rPr>
          <w:i/>
          <w:iCs/>
          <w:sz w:val="24"/>
          <w:szCs w:val="24"/>
        </w:rPr>
        <w:t>Mentre saliva a Gerusalemme, Gesù prese in disparte i dodici discepoli e lungo il cammino disse loro: «Ecco, noi saliamo a Gerusalemme e il Figlio dell'uomo sarà consegnato ai capi dei sacerdoti e agli scribi; lo condanneranno a morte e lo consegneranno ai pagani perché venga deriso e flagellato e crocifisso, e il terzo giorno risorgerà</w:t>
      </w:r>
      <w:proofErr w:type="gramStart"/>
      <w:r w:rsidRPr="00FF2B54">
        <w:rPr>
          <w:i/>
          <w:iCs/>
          <w:sz w:val="24"/>
          <w:szCs w:val="24"/>
        </w:rPr>
        <w:t>».</w:t>
      </w:r>
      <w:r>
        <w:rPr>
          <w:i/>
          <w:iCs/>
          <w:sz w:val="24"/>
          <w:szCs w:val="24"/>
        </w:rPr>
        <w:t>(</w:t>
      </w:r>
      <w:proofErr w:type="gramEnd"/>
      <w:r>
        <w:rPr>
          <w:i/>
          <w:iCs/>
          <w:sz w:val="24"/>
          <w:szCs w:val="24"/>
        </w:rPr>
        <w:t>Mt. 20, 17-19)</w:t>
      </w:r>
    </w:p>
    <w:p w14:paraId="36A12401" w14:textId="77777777" w:rsidR="00FF2B54" w:rsidRDefault="00FF2B54" w:rsidP="00FF2B54">
      <w:pPr>
        <w:rPr>
          <w:b/>
          <w:bCs/>
        </w:rPr>
      </w:pPr>
    </w:p>
    <w:p w14:paraId="2BC97BCE" w14:textId="1D0269AE" w:rsidR="00FF2B54" w:rsidRDefault="00FF2B54" w:rsidP="00FF2B54">
      <w:pPr>
        <w:rPr>
          <w:b/>
          <w:bCs/>
        </w:rPr>
      </w:pPr>
      <w:r w:rsidRPr="00FF2B54">
        <w:rPr>
          <w:b/>
          <w:bCs/>
        </w:rPr>
        <w:t xml:space="preserve">Riflessione: </w:t>
      </w:r>
      <w:r>
        <w:rPr>
          <w:b/>
          <w:bCs/>
        </w:rPr>
        <w:t>la vita secondo lo Spirito</w:t>
      </w:r>
      <w:r w:rsidRPr="00FF2B54">
        <w:rPr>
          <w:b/>
          <w:bCs/>
        </w:rPr>
        <w:t>.</w:t>
      </w:r>
    </w:p>
    <w:p w14:paraId="53C91120" w14:textId="77777777" w:rsidR="000F4615" w:rsidRDefault="00604A4C" w:rsidP="00604A4C">
      <w:pPr>
        <w:jc w:val="both"/>
      </w:pPr>
      <w:r>
        <w:t xml:space="preserve">Con profondo ‘intuito spirituale’ il Papa mette in relazione il dono dello Spirito con la virtù teologale della speranza. </w:t>
      </w:r>
    </w:p>
    <w:p w14:paraId="41866F9D" w14:textId="1812AFEB" w:rsidR="00604A4C" w:rsidRDefault="00604A4C" w:rsidP="00604A4C">
      <w:pPr>
        <w:jc w:val="both"/>
      </w:pPr>
      <w:r>
        <w:t xml:space="preserve">Per noi è faticoso avere una relazione personale con lo Spirito santo; </w:t>
      </w:r>
      <w:r w:rsidR="000F4615">
        <w:t>il nome stesso ‘spirito’</w:t>
      </w:r>
      <w:r>
        <w:t xml:space="preserve"> sembra </w:t>
      </w:r>
      <w:r w:rsidR="000F4615">
        <w:t xml:space="preserve">alludere a </w:t>
      </w:r>
      <w:r>
        <w:t>qualcosa di astratto che sta ‘da</w:t>
      </w:r>
      <w:r w:rsidR="005B4C8B">
        <w:t>l</w:t>
      </w:r>
      <w:r>
        <w:t xml:space="preserve"> tetto in su’</w:t>
      </w:r>
      <w:r w:rsidR="000F4615">
        <w:t xml:space="preserve"> ed è poco definibile</w:t>
      </w:r>
      <w:r>
        <w:t>. Mentre la carità è molto concreta</w:t>
      </w:r>
      <w:r w:rsidR="000F4615">
        <w:t xml:space="preserve"> perché ha il dolce volto di Gesù</w:t>
      </w:r>
      <w:r>
        <w:t xml:space="preserve"> e la fede nel Padre coincide con la fede in Dio, la speranza ci appare generica e incerta; ‘speriamo’ significa, nel linguaggio </w:t>
      </w:r>
      <w:r w:rsidR="000F4615">
        <w:t xml:space="preserve">comune, solo </w:t>
      </w:r>
      <w:r>
        <w:t xml:space="preserve">un auspicio per qualcosa che non sappiamo </w:t>
      </w:r>
      <w:r w:rsidR="000F4615">
        <w:t xml:space="preserve">se e quando o come </w:t>
      </w:r>
      <w:r>
        <w:t>accadrà.</w:t>
      </w:r>
    </w:p>
    <w:p w14:paraId="5DA68A4E" w14:textId="168A706C" w:rsidR="00604A4C" w:rsidRDefault="00604A4C" w:rsidP="00604A4C">
      <w:pPr>
        <w:jc w:val="both"/>
      </w:pPr>
      <w:r>
        <w:t xml:space="preserve">Ovviamente la speranza cristiana non </w:t>
      </w:r>
      <w:r w:rsidR="00057591">
        <w:t>ha nulla</w:t>
      </w:r>
      <w:r>
        <w:t xml:space="preserve"> a che fare con questo tipo di speranza; la virtù teologale della speranza è un dono che viene dall’alto e rende capaci di essere certi </w:t>
      </w:r>
      <w:r w:rsidR="000F4615">
        <w:t xml:space="preserve">della realizzazione delle promesse di Dio che ancora non si vedono. </w:t>
      </w:r>
    </w:p>
    <w:p w14:paraId="3ACE1BB3" w14:textId="1D8BAEC6" w:rsidR="00604A4C" w:rsidRDefault="00604A4C" w:rsidP="00604A4C">
      <w:pPr>
        <w:jc w:val="both"/>
      </w:pPr>
      <w:r>
        <w:t>Noi siamo certi dell’amore misericordioso del Padre, della forza purificatrice del sangue di Gesù, e del fatto che tutte le promesse della fede verranno mantenute e che, con il nostro corpo risorto, vivremo in comunione piena con l’agape di Dio.</w:t>
      </w:r>
    </w:p>
    <w:p w14:paraId="12BCB567" w14:textId="4A9C6571" w:rsidR="00604A4C" w:rsidRDefault="00604A4C" w:rsidP="00604A4C">
      <w:pPr>
        <w:jc w:val="both"/>
      </w:pPr>
      <w:r>
        <w:t>Come si vede la speranza è la virtù…più difficile. La samaritana</w:t>
      </w:r>
      <w:r w:rsidR="00057591">
        <w:t xml:space="preserve"> non ha capito e pensava all’acqua del pozzo; subito ha immaginato che sarebbe finita la sua fatica quotidiana di andare ad attingere acqua.</w:t>
      </w:r>
    </w:p>
    <w:p w14:paraId="6CEC7F95" w14:textId="0C0B0F92" w:rsidR="00057591" w:rsidRDefault="00057591" w:rsidP="00604A4C">
      <w:pPr>
        <w:jc w:val="both"/>
      </w:pPr>
      <w:r>
        <w:t xml:space="preserve">Lo stesso capita anche a noi; chiediamo a Dio ciò che ci farebbe piacere avere in questo mondo, ma </w:t>
      </w:r>
      <w:r w:rsidR="005B4C8B">
        <w:t xml:space="preserve">non </w:t>
      </w:r>
      <w:r>
        <w:t>siamo capaci di chiedere l’acqua viva dello Spirito che feconda il nostro agire quotidiano e lo prepara per l’eternità beata.</w:t>
      </w:r>
    </w:p>
    <w:p w14:paraId="6865DD45" w14:textId="77777777" w:rsidR="005B4C8B" w:rsidRDefault="00057591" w:rsidP="00604A4C">
      <w:pPr>
        <w:jc w:val="both"/>
      </w:pPr>
      <w:r>
        <w:lastRenderedPageBreak/>
        <w:t xml:space="preserve">Lo Spirito santo è chiamato da Gesù anche ‘Paraclito’, parola complicata per </w:t>
      </w:r>
      <w:r w:rsidR="005B4C8B">
        <w:t>noi, ma</w:t>
      </w:r>
      <w:r>
        <w:t xml:space="preserve"> che dice l’opera dello Spirito santo</w:t>
      </w:r>
      <w:r w:rsidR="005B4C8B">
        <w:t xml:space="preserve">; Paraclito significa ‘difensore’, ‘colui che parla al posto di’; lo Spirito è il Paraclito di Gesù e nostro: difende Gesù certificando che egli è il Figlio, e difende noi donandoci la possibilità di credere in </w:t>
      </w:r>
      <w:r>
        <w:t>Dio</w:t>
      </w:r>
      <w:r w:rsidR="005B4C8B">
        <w:t>.</w:t>
      </w:r>
    </w:p>
    <w:p w14:paraId="61B0F3D7" w14:textId="7A28F4A3" w:rsidR="00057591" w:rsidRDefault="005B4C8B" w:rsidP="00604A4C">
      <w:pPr>
        <w:jc w:val="both"/>
      </w:pPr>
      <w:r>
        <w:t xml:space="preserve">Lo </w:t>
      </w:r>
      <w:r w:rsidR="00057591">
        <w:t>Spirito certifica la promessa del Regno: chi vive come Gesù rende eterna la sua vita.</w:t>
      </w:r>
    </w:p>
    <w:p w14:paraId="39D8747A" w14:textId="77777777" w:rsidR="005B4C8B" w:rsidRDefault="005B4C8B" w:rsidP="00604A4C">
      <w:pPr>
        <w:jc w:val="both"/>
      </w:pPr>
    </w:p>
    <w:p w14:paraId="33254B86" w14:textId="20646DE3" w:rsidR="00057591" w:rsidRDefault="00057591" w:rsidP="00604A4C">
      <w:pPr>
        <w:jc w:val="both"/>
      </w:pPr>
      <w:r>
        <w:t xml:space="preserve">Lo Spirito ci dice che è lui l’acqua viva offerta da Gesù; ‘acqua viva’, cioè un’acqua che dona la vita che non muore.  Fuori da </w:t>
      </w:r>
      <w:r w:rsidR="005B4C8B">
        <w:t xml:space="preserve">questa </w:t>
      </w:r>
      <w:r>
        <w:t>bella immagine significa che lo Spirito</w:t>
      </w:r>
      <w:r w:rsidR="005B4C8B">
        <w:t xml:space="preserve"> (A</w:t>
      </w:r>
      <w:r>
        <w:t xml:space="preserve">more di </w:t>
      </w:r>
      <w:proofErr w:type="gramStart"/>
      <w:r>
        <w:t>Dio</w:t>
      </w:r>
      <w:r w:rsidR="005B4C8B">
        <w:t xml:space="preserve">) </w:t>
      </w:r>
      <w:r>
        <w:t xml:space="preserve"> inizia</w:t>
      </w:r>
      <w:proofErr w:type="gramEnd"/>
      <w:r>
        <w:t xml:space="preserve"> in noi una metamorfosi che porta un soffio di eternità in ogni gesto </w:t>
      </w:r>
      <w:r w:rsidR="005031A9">
        <w:t>fatto per amore.</w:t>
      </w:r>
    </w:p>
    <w:p w14:paraId="578583BC" w14:textId="62573E99" w:rsidR="005031A9" w:rsidRDefault="005031A9" w:rsidP="00604A4C">
      <w:pPr>
        <w:jc w:val="both"/>
      </w:pPr>
      <w:r>
        <w:t>Lo Spirito è l’Amore divino che trasforma ogni cosa: garantisce che la creazione non sarà distrutta neppure dalla cattiveria e dall’insipienza degli uomini; con il suo soffio lo Spirito raccoglie le nostre opere buone portandole in offerta al Padre che le custodisce per sempre: nulla andrà perduto.</w:t>
      </w:r>
    </w:p>
    <w:p w14:paraId="4809689F" w14:textId="6CC47850" w:rsidR="005031A9" w:rsidRDefault="005031A9" w:rsidP="00604A4C">
      <w:pPr>
        <w:jc w:val="both"/>
      </w:pPr>
      <w:r>
        <w:t xml:space="preserve">Come senz’acqua non c’è possibilità di vita, così senza lo Spirito, che è Grazia d’amore, non c’è </w:t>
      </w:r>
      <w:r w:rsidR="005B4C8B">
        <w:t xml:space="preserve">nessuna </w:t>
      </w:r>
      <w:r>
        <w:t>possibilità d</w:t>
      </w:r>
      <w:r w:rsidR="005B4C8B">
        <w:t xml:space="preserve">i esistere per </w:t>
      </w:r>
      <w:r>
        <w:t>la vita cristiana.</w:t>
      </w:r>
    </w:p>
    <w:p w14:paraId="20A89C5E" w14:textId="7F8391B8" w:rsidR="005031A9" w:rsidRDefault="005031A9" w:rsidP="00604A4C">
      <w:pPr>
        <w:jc w:val="both"/>
      </w:pPr>
    </w:p>
    <w:p w14:paraId="70E57D7E" w14:textId="77777777" w:rsidR="005031A9" w:rsidRDefault="005031A9" w:rsidP="00604A4C">
      <w:pPr>
        <w:jc w:val="both"/>
      </w:pPr>
      <w:r>
        <w:t xml:space="preserve">Lo Spirito arriva a noi dalla Croce di Gesù (‘Emise lo </w:t>
      </w:r>
      <w:proofErr w:type="spellStart"/>
      <w:r>
        <w:t>Spirito’</w:t>
      </w:r>
      <w:proofErr w:type="spellEnd"/>
      <w:r>
        <w:t>). Gesù muore e dona a noi la sua vita, la stessa vita che dopo tre giorni gli verrà restituita dal Padre per opera dello Spirito santo.</w:t>
      </w:r>
    </w:p>
    <w:p w14:paraId="123A21EC" w14:textId="04A88CC4" w:rsidR="00057591" w:rsidRDefault="005031A9" w:rsidP="00604A4C">
      <w:pPr>
        <w:jc w:val="both"/>
      </w:pPr>
      <w:r>
        <w:t xml:space="preserve">Per questo lo Spirito santo è </w:t>
      </w:r>
      <w:r w:rsidR="005B4C8B">
        <w:t xml:space="preserve">lo straordinario </w:t>
      </w:r>
      <w:r>
        <w:t>protagonista della vita cristiana.</w:t>
      </w:r>
    </w:p>
    <w:p w14:paraId="0FCFCB20" w14:textId="0703D5D0" w:rsidR="005031A9" w:rsidRDefault="005031A9" w:rsidP="00604A4C">
      <w:pPr>
        <w:jc w:val="both"/>
      </w:pPr>
      <w:r>
        <w:t>Porti la mano alla fronte per fare un segno di Croce? È lo Spirito che tiene la tua mano. Ti rivolgi a Dio chiamandolo Padre? Questo gesto inaudito avviene per opera dello Spirito santo.</w:t>
      </w:r>
      <w:r w:rsidR="005B4C8B">
        <w:t xml:space="preserve"> T</w:t>
      </w:r>
      <w:r>
        <w:t xml:space="preserve">i metti in ginocchio </w:t>
      </w:r>
      <w:r w:rsidR="005B4C8B">
        <w:t>per</w:t>
      </w:r>
      <w:r>
        <w:t xml:space="preserve"> adora</w:t>
      </w:r>
      <w:r w:rsidR="005B4C8B">
        <w:t>r</w:t>
      </w:r>
      <w:r>
        <w:t>e</w:t>
      </w:r>
      <w:r w:rsidR="005B4C8B">
        <w:t xml:space="preserve"> i</w:t>
      </w:r>
      <w:r>
        <w:t>l Mistero pasquale di Gesù ogni volta che</w:t>
      </w:r>
      <w:r w:rsidR="005B4C8B">
        <w:t xml:space="preserve"> -</w:t>
      </w:r>
      <w:r>
        <w:t xml:space="preserve"> a Messa </w:t>
      </w:r>
      <w:r w:rsidR="005B4C8B">
        <w:t xml:space="preserve">- </w:t>
      </w:r>
      <w:r>
        <w:t xml:space="preserve">la Chiesa offre al Padre il Corpo e il Sangue della Vittima santa?  </w:t>
      </w:r>
      <w:r w:rsidR="005B4C8B">
        <w:t>È</w:t>
      </w:r>
      <w:r>
        <w:t xml:space="preserve"> la presenza dello Spirito che rende possibile ed efficace il segno del pane e del vivo che, senza di </w:t>
      </w:r>
      <w:r w:rsidR="00F67F06">
        <w:t>lui, resterebbero</w:t>
      </w:r>
      <w:r w:rsidR="000F4615">
        <w:t xml:space="preserve"> quello che </w:t>
      </w:r>
      <w:r w:rsidR="005B4C8B">
        <w:t xml:space="preserve">sono </w:t>
      </w:r>
      <w:proofErr w:type="gramStart"/>
      <w:r w:rsidR="005B4C8B">
        <w:t>e  nulla</w:t>
      </w:r>
      <w:proofErr w:type="gramEnd"/>
      <w:r w:rsidR="005B4C8B">
        <w:t xml:space="preserve"> più</w:t>
      </w:r>
      <w:r w:rsidR="000F4615">
        <w:t>.</w:t>
      </w:r>
    </w:p>
    <w:p w14:paraId="5631E5FC" w14:textId="0C587E89" w:rsidR="000F4615" w:rsidRDefault="000F4615" w:rsidP="00604A4C">
      <w:pPr>
        <w:jc w:val="both"/>
      </w:pPr>
      <w:r>
        <w:t xml:space="preserve">Riconosci come tua sorella e tuo fratello chi non è nato </w:t>
      </w:r>
      <w:r w:rsidR="005B4C8B">
        <w:t xml:space="preserve">né </w:t>
      </w:r>
      <w:r>
        <w:t>da tuo</w:t>
      </w:r>
      <w:r w:rsidR="005B4C8B">
        <w:t xml:space="preserve"> padre né</w:t>
      </w:r>
      <w:r>
        <w:t xml:space="preserve"> da tua madre? Solo lo Spirito può certificare un simile mistero e solo per la sua energia puoi tentare di vivere una vera fraternità che non nasce da un </w:t>
      </w:r>
      <w:r w:rsidR="00F67F06">
        <w:t xml:space="preserve">sentimento </w:t>
      </w:r>
      <w:r>
        <w:t xml:space="preserve">umanitario ma </w:t>
      </w:r>
      <w:r w:rsidR="00F67F06">
        <w:t>da</w:t>
      </w:r>
      <w:r>
        <w:t xml:space="preserve"> un legame reale e forte costruito dallo Spirito santo. L’elenco può continuare rileggendo ogni gesto della vita quotidiana.</w:t>
      </w:r>
    </w:p>
    <w:p w14:paraId="613AD8E8" w14:textId="48A58F51" w:rsidR="000F4615" w:rsidRDefault="000F4615" w:rsidP="00604A4C">
      <w:pPr>
        <w:jc w:val="both"/>
      </w:pPr>
    </w:p>
    <w:p w14:paraId="3E7F4810" w14:textId="77777777" w:rsidR="00F67F06" w:rsidRDefault="000F4615" w:rsidP="00604A4C">
      <w:pPr>
        <w:jc w:val="both"/>
      </w:pPr>
      <w:r>
        <w:t>Tutto questo lo vediamo riflesso in uno specchio deformante</w:t>
      </w:r>
      <w:r w:rsidR="00F67F06">
        <w:t xml:space="preserve">; per questo </w:t>
      </w:r>
      <w:r>
        <w:t xml:space="preserve">ci vuole la speranza che questa </w:t>
      </w:r>
      <w:r w:rsidR="00F67F06">
        <w:t>verità diventerà evidente.</w:t>
      </w:r>
    </w:p>
    <w:p w14:paraId="734D65DB" w14:textId="5C7D61F7" w:rsidR="000F4615" w:rsidRDefault="00F67F06" w:rsidP="00604A4C">
      <w:pPr>
        <w:jc w:val="both"/>
      </w:pPr>
      <w:r>
        <w:t xml:space="preserve">La </w:t>
      </w:r>
      <w:r w:rsidR="000F4615">
        <w:t xml:space="preserve">speranza </w:t>
      </w:r>
      <w:r>
        <w:t xml:space="preserve">certa troverà, per opera dello Spirito santo, il suo approdo definitivo quando entreremo nella vita che non muore e </w:t>
      </w:r>
      <w:r w:rsidR="000F4615">
        <w:t>conoscere</w:t>
      </w:r>
      <w:r>
        <w:t>mo</w:t>
      </w:r>
      <w:r w:rsidR="000F4615">
        <w:t xml:space="preserve"> Dio come siamo conosciuti da lui.</w:t>
      </w:r>
    </w:p>
    <w:p w14:paraId="2E88FBAA" w14:textId="5350E3AA" w:rsidR="000F4615" w:rsidRDefault="000F4615" w:rsidP="00604A4C">
      <w:pPr>
        <w:jc w:val="both"/>
      </w:pPr>
      <w:r>
        <w:t xml:space="preserve"> </w:t>
      </w:r>
    </w:p>
    <w:p w14:paraId="6E7030DF" w14:textId="77777777" w:rsidR="005031A9" w:rsidRDefault="005031A9" w:rsidP="00604A4C">
      <w:pPr>
        <w:jc w:val="both"/>
      </w:pPr>
    </w:p>
    <w:p w14:paraId="225EBD52" w14:textId="77777777" w:rsidR="00604A4C" w:rsidRPr="00FF2B54" w:rsidRDefault="00604A4C" w:rsidP="00604A4C">
      <w:pPr>
        <w:spacing w:after="160" w:line="259" w:lineRule="auto"/>
        <w:jc w:val="both"/>
      </w:pPr>
    </w:p>
    <w:p w14:paraId="6B9F619A" w14:textId="77777777" w:rsidR="003C47A9" w:rsidRPr="00FF2B54" w:rsidRDefault="003C47A9" w:rsidP="00FF2B54"/>
    <w:sectPr w:rsidR="003C47A9" w:rsidRPr="00FF2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54"/>
    <w:rsid w:val="00057591"/>
    <w:rsid w:val="000F4615"/>
    <w:rsid w:val="003C47A9"/>
    <w:rsid w:val="005031A9"/>
    <w:rsid w:val="005B4C8B"/>
    <w:rsid w:val="00604A4C"/>
    <w:rsid w:val="00F67F06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4701"/>
  <w15:chartTrackingRefBased/>
  <w15:docId w15:val="{FF995650-C186-4A29-9969-5AADC94C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2021-03-07T18:34:00Z</dcterms:created>
  <dcterms:modified xsi:type="dcterms:W3CDTF">2021-03-07T23:26:00Z</dcterms:modified>
</cp:coreProperties>
</file>