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9B34" w14:textId="13125F97" w:rsidR="00067E17" w:rsidRPr="00067E17" w:rsidRDefault="00067E17" w:rsidP="00067E17">
      <w:pPr>
        <w:rPr>
          <w:b/>
        </w:rPr>
      </w:pPr>
      <w:r w:rsidRPr="00067E17">
        <w:rPr>
          <w:b/>
        </w:rPr>
        <w:t xml:space="preserve">Terza settimana. Quaresima 2021. </w:t>
      </w:r>
      <w:r>
        <w:rPr>
          <w:b/>
        </w:rPr>
        <w:t xml:space="preserve"> Martedì 9</w:t>
      </w:r>
      <w:r w:rsidRPr="00067E17">
        <w:rPr>
          <w:b/>
        </w:rPr>
        <w:t xml:space="preserve"> marzo.</w:t>
      </w:r>
    </w:p>
    <w:p w14:paraId="77B50F03" w14:textId="77777777" w:rsidR="00612D3D" w:rsidRDefault="00612D3D" w:rsidP="00067E17">
      <w:pPr>
        <w:rPr>
          <w:b/>
        </w:rPr>
      </w:pPr>
    </w:p>
    <w:p w14:paraId="2E08AB99" w14:textId="22E9A03D" w:rsidR="00067E17" w:rsidRDefault="00067E17" w:rsidP="00067E17">
      <w:pPr>
        <w:rPr>
          <w:b/>
        </w:rPr>
      </w:pPr>
      <w:r w:rsidRPr="00067E17">
        <w:rPr>
          <w:b/>
        </w:rPr>
        <w:t>La lettera del Papa.</w:t>
      </w:r>
    </w:p>
    <w:p w14:paraId="0C92AA79" w14:textId="77777777" w:rsidR="00067E17" w:rsidRPr="00067E17" w:rsidRDefault="00067E17" w:rsidP="00067E17">
      <w:pPr>
        <w:jc w:val="both"/>
        <w:rPr>
          <w:bCs/>
          <w:i/>
          <w:iCs/>
          <w:sz w:val="24"/>
          <w:szCs w:val="24"/>
        </w:rPr>
      </w:pPr>
      <w:r w:rsidRPr="00067E17">
        <w:rPr>
          <w:bCs/>
          <w:i/>
          <w:iCs/>
          <w:sz w:val="24"/>
          <w:szCs w:val="24"/>
        </w:rPr>
        <w:t>Sperare con Lui e grazie a Lui vuol dire credere che la storia non si chiude sui nostri errori, sulle nostre violenze e ingiustizie e sul peccato che crocifigge l’Amore. Significa attingere dal suo Cuore aperto il perdono del Padre.</w:t>
      </w:r>
    </w:p>
    <w:p w14:paraId="6C2357BB" w14:textId="77777777" w:rsidR="00612D3D" w:rsidRDefault="00612D3D" w:rsidP="00067E17">
      <w:pPr>
        <w:rPr>
          <w:b/>
          <w:bCs/>
        </w:rPr>
      </w:pPr>
    </w:p>
    <w:p w14:paraId="6216240F" w14:textId="770A95D7" w:rsidR="00067E17" w:rsidRDefault="00067E17" w:rsidP="00067E17">
      <w:pPr>
        <w:rPr>
          <w:b/>
          <w:bCs/>
        </w:rPr>
      </w:pPr>
      <w:r w:rsidRPr="00067E17">
        <w:rPr>
          <w:b/>
          <w:bCs/>
        </w:rPr>
        <w:t>Testo per meditare.</w:t>
      </w:r>
    </w:p>
    <w:p w14:paraId="14B1CCB7" w14:textId="4F60FBD0" w:rsidR="00067E17" w:rsidRPr="00067E17" w:rsidRDefault="00067E17" w:rsidP="00067E17">
      <w:pPr>
        <w:jc w:val="both"/>
        <w:rPr>
          <w:i/>
          <w:iCs/>
          <w:sz w:val="24"/>
          <w:szCs w:val="24"/>
        </w:rPr>
      </w:pPr>
      <w:r w:rsidRPr="00067E17">
        <w:rPr>
          <w:i/>
          <w:iCs/>
          <w:sz w:val="24"/>
          <w:szCs w:val="24"/>
        </w:rPr>
        <w:t>Tommaso, uno dei Dodici, chiamato Dìdimo, non era con loro quando venne Gesù. Gli dicevano gli altri discepoli: «Abbiamo visto il Signore!». Ma egli disse loro: «Se non vedo nelle sue mani il segno dei chiodi e non metto il mio dito nel segno dei chiodi e non metto la mia mano nel suo fianco, io non credo».</w:t>
      </w:r>
      <w:r>
        <w:rPr>
          <w:i/>
          <w:iCs/>
          <w:sz w:val="24"/>
          <w:szCs w:val="24"/>
        </w:rPr>
        <w:t xml:space="preserve"> </w:t>
      </w:r>
      <w:r w:rsidRPr="00067E17">
        <w:rPr>
          <w:i/>
          <w:iCs/>
          <w:sz w:val="24"/>
          <w:szCs w:val="24"/>
        </w:rPr>
        <w:t>Otto giorni dopo i discepoli erano di nuovo in casa e c'era con loro anche Tommaso. Venne Gesù, a porte chiuse, stette in mezzo e disse: «Pace a voi!». Poi disse a Tommaso: «Metti qui il tuo dito e guarda le mie mani; tendi la tua mano e mettila nel mio fianco; e non essere incredulo, ma credente!». Gli rispose Tommaso: «Mio Signore e mio Dio!». Gesù gli disse: «Perché mi hai veduto, tu hai creduto; beati quelli che non hanno visto e hanno creduto!»</w:t>
      </w:r>
      <w:r>
        <w:rPr>
          <w:i/>
          <w:iCs/>
          <w:sz w:val="24"/>
          <w:szCs w:val="24"/>
        </w:rPr>
        <w:t xml:space="preserve"> (Gv. 20, 24-29)</w:t>
      </w:r>
    </w:p>
    <w:p w14:paraId="3B6D9C1B" w14:textId="77777777" w:rsidR="00612D3D" w:rsidRDefault="00612D3D" w:rsidP="00067E17">
      <w:pPr>
        <w:rPr>
          <w:b/>
          <w:bCs/>
        </w:rPr>
      </w:pPr>
    </w:p>
    <w:p w14:paraId="689FC950" w14:textId="4848FB63" w:rsidR="00067E17" w:rsidRDefault="00067E17" w:rsidP="00067E17">
      <w:pPr>
        <w:rPr>
          <w:b/>
          <w:bCs/>
        </w:rPr>
      </w:pPr>
      <w:r w:rsidRPr="00067E17">
        <w:rPr>
          <w:b/>
          <w:bCs/>
        </w:rPr>
        <w:t xml:space="preserve">Riflessione: </w:t>
      </w:r>
      <w:r>
        <w:rPr>
          <w:b/>
          <w:bCs/>
        </w:rPr>
        <w:t>il senso della storia</w:t>
      </w:r>
      <w:r w:rsidRPr="00067E17">
        <w:rPr>
          <w:b/>
          <w:bCs/>
        </w:rPr>
        <w:t>.</w:t>
      </w:r>
    </w:p>
    <w:p w14:paraId="32E0D3CA" w14:textId="77777777" w:rsidR="004C4766" w:rsidRDefault="004C4766" w:rsidP="00067E17">
      <w:pPr>
        <w:rPr>
          <w:b/>
          <w:bCs/>
        </w:rPr>
      </w:pPr>
    </w:p>
    <w:p w14:paraId="37B79A64" w14:textId="016E6094" w:rsidR="008B49C4" w:rsidRDefault="00067E17" w:rsidP="0047660A">
      <w:pPr>
        <w:jc w:val="both"/>
        <w:rPr>
          <w:i/>
          <w:iCs/>
        </w:rPr>
      </w:pPr>
      <w:r w:rsidRPr="0086563A">
        <w:rPr>
          <w:i/>
          <w:iCs/>
        </w:rPr>
        <w:t xml:space="preserve">La storia non si chiude sui nostri errori. </w:t>
      </w:r>
    </w:p>
    <w:p w14:paraId="76D43E05" w14:textId="43517D84" w:rsidR="00067E17" w:rsidRDefault="00067E17" w:rsidP="0047660A">
      <w:pPr>
        <w:jc w:val="both"/>
      </w:pPr>
      <w:r>
        <w:t xml:space="preserve">Proprio in periodi complessi come quelli che </w:t>
      </w:r>
      <w:r w:rsidR="00A94345">
        <w:t xml:space="preserve">stiamo vivendo </w:t>
      </w:r>
      <w:r>
        <w:t xml:space="preserve">sembra molto difficile avere una idea chiara di dove stia andando la storia del mondo.  La risposta </w:t>
      </w:r>
      <w:r w:rsidR="006652CF">
        <w:t>più</w:t>
      </w:r>
      <w:r>
        <w:t xml:space="preserve"> semplice è abbandonare la ricerca </w:t>
      </w:r>
      <w:r w:rsidR="00612D3D">
        <w:t xml:space="preserve">del senso della storia in cui siamo immersi e vivere alla giornata come su una barca alla deriva e senza nocchiero. Così si corre senza una meta precisa sapendo che le nostre storie sono in parte </w:t>
      </w:r>
      <w:r>
        <w:t xml:space="preserve">nelle </w:t>
      </w:r>
      <w:r w:rsidR="006652CF">
        <w:t>m</w:t>
      </w:r>
      <w:r>
        <w:t xml:space="preserve">ani della libertà degli </w:t>
      </w:r>
      <w:r w:rsidR="006652CF">
        <w:t>uomini</w:t>
      </w:r>
      <w:r>
        <w:t xml:space="preserve"> </w:t>
      </w:r>
      <w:r w:rsidR="00612D3D">
        <w:t>ma per</w:t>
      </w:r>
      <w:r>
        <w:t xml:space="preserve"> la maggior parte </w:t>
      </w:r>
      <w:r w:rsidR="00612D3D">
        <w:t xml:space="preserve">sono affidate ad una combinazione </w:t>
      </w:r>
      <w:r>
        <w:t>casuale di tensioni diverse.</w:t>
      </w:r>
      <w:r w:rsidR="00612D3D">
        <w:t xml:space="preserve"> I</w:t>
      </w:r>
      <w:r>
        <w:t xml:space="preserve">l fluire </w:t>
      </w:r>
      <w:r w:rsidR="006652CF">
        <w:t>dei giorni</w:t>
      </w:r>
      <w:r w:rsidR="00612D3D">
        <w:t>,</w:t>
      </w:r>
      <w:r>
        <w:t xml:space="preserve"> degli anni e dei secoli </w:t>
      </w:r>
      <w:r w:rsidR="00612D3D">
        <w:t xml:space="preserve">non hanno un senso e una direzione; in questo modo ci si </w:t>
      </w:r>
      <w:r w:rsidR="006652CF">
        <w:t>chiude</w:t>
      </w:r>
      <w:r>
        <w:t xml:space="preserve"> </w:t>
      </w:r>
      <w:r w:rsidR="00612D3D">
        <w:t>in un indivi</w:t>
      </w:r>
      <w:r w:rsidR="008B49C4">
        <w:t>dua</w:t>
      </w:r>
      <w:r w:rsidR="00612D3D">
        <w:t>lismo che sfrutta</w:t>
      </w:r>
      <w:r w:rsidR="008B49C4">
        <w:t xml:space="preserve"> con affanno</w:t>
      </w:r>
      <w:r w:rsidR="00A94345">
        <w:t xml:space="preserve"> per sé</w:t>
      </w:r>
      <w:r w:rsidR="008B49C4">
        <w:t xml:space="preserve"> ogni possibilità.</w:t>
      </w:r>
    </w:p>
    <w:p w14:paraId="406EE90C" w14:textId="0924B6B8" w:rsidR="008B49C4" w:rsidRDefault="008B49C4" w:rsidP="0047660A">
      <w:pPr>
        <w:jc w:val="both"/>
      </w:pPr>
      <w:r>
        <w:t>Questa chiusura nel proprio orizzonte solo umano è senza speranza perché ben presto si scopre che ogni tentativo di liberazione dal proprio male non ha esito: la vita torna sempre sui propri passi e quel che si fa si rifarà. Non c’è una vera via d’uscita.</w:t>
      </w:r>
    </w:p>
    <w:p w14:paraId="608258DB" w14:textId="5E5DC24C" w:rsidR="008B49C4" w:rsidRDefault="008B49C4" w:rsidP="0047660A">
      <w:pPr>
        <w:jc w:val="both"/>
      </w:pPr>
      <w:r>
        <w:t>Una vita così crocifigge l’Amore perché non si</w:t>
      </w:r>
      <w:r w:rsidR="00A94345">
        <w:t xml:space="preserve"> ha</w:t>
      </w:r>
      <w:r>
        <w:t xml:space="preserve"> la forza e il coraggio di alzare lo sguardo verso Colui che, sulla Croce, è stato incoronato Redentore e Liberatore della storia degli uomini.</w:t>
      </w:r>
    </w:p>
    <w:p w14:paraId="6E2CFDCA" w14:textId="4F111D33" w:rsidR="008B49C4" w:rsidRDefault="008B49C4" w:rsidP="0047660A">
      <w:pPr>
        <w:jc w:val="both"/>
      </w:pPr>
    </w:p>
    <w:p w14:paraId="3C24C4B0" w14:textId="77777777" w:rsidR="004C4766" w:rsidRPr="0086563A" w:rsidRDefault="008B49C4" w:rsidP="0047660A">
      <w:pPr>
        <w:jc w:val="both"/>
        <w:rPr>
          <w:i/>
          <w:iCs/>
        </w:rPr>
      </w:pPr>
      <w:r w:rsidRPr="0086563A">
        <w:rPr>
          <w:i/>
          <w:iCs/>
        </w:rPr>
        <w:t xml:space="preserve">Attingere dal suo cuore aperto il perdono del Padre. </w:t>
      </w:r>
    </w:p>
    <w:p w14:paraId="4D95B193" w14:textId="0177FB9F" w:rsidR="006652CF" w:rsidRDefault="008B49C4" w:rsidP="0047660A">
      <w:pPr>
        <w:jc w:val="both"/>
      </w:pPr>
      <w:r>
        <w:t xml:space="preserve">Bisogna spezzare la schiavitù che lega il nostro vivere in un ripiegamento su sé stessi </w:t>
      </w:r>
      <w:r w:rsidR="004C4766">
        <w:t xml:space="preserve">per aprire </w:t>
      </w:r>
      <w:r w:rsidR="006652CF">
        <w:t>una traiettoria che porta dritto al Cuore di Gesù.</w:t>
      </w:r>
      <w:r w:rsidR="00D81741">
        <w:t xml:space="preserve"> </w:t>
      </w:r>
      <w:r w:rsidR="004C4766">
        <w:t>O</w:t>
      </w:r>
      <w:r w:rsidR="006652CF">
        <w:t>gni</w:t>
      </w:r>
      <w:r w:rsidR="00067E17">
        <w:t xml:space="preserve"> chiusura su </w:t>
      </w:r>
      <w:r w:rsidR="004C4766">
        <w:t>sé</w:t>
      </w:r>
      <w:r w:rsidR="00067E17">
        <w:t xml:space="preserve"> stessi fa </w:t>
      </w:r>
      <w:r w:rsidR="004C4766">
        <w:t>fa</w:t>
      </w:r>
      <w:r w:rsidR="00067E17">
        <w:t xml:space="preserve">re un passo indietro </w:t>
      </w:r>
      <w:r w:rsidR="004C4766">
        <w:t>e ci condanna al rifiuto del</w:t>
      </w:r>
      <w:r w:rsidR="00067E17">
        <w:t>l’ottimismo</w:t>
      </w:r>
      <w:r w:rsidR="006652CF">
        <w:t xml:space="preserve"> di </w:t>
      </w:r>
      <w:r w:rsidR="004C4766">
        <w:t xml:space="preserve">chi </w:t>
      </w:r>
      <w:r w:rsidR="006652CF">
        <w:t xml:space="preserve">sa riconoscere </w:t>
      </w:r>
      <w:r w:rsidR="004C4766">
        <w:t xml:space="preserve">l’amore di </w:t>
      </w:r>
      <w:r w:rsidR="006652CF">
        <w:t>Qualcuno che tiene le fila dell</w:t>
      </w:r>
      <w:r w:rsidR="004C4766">
        <w:t xml:space="preserve">a nostra vita e della </w:t>
      </w:r>
      <w:r w:rsidR="006652CF">
        <w:t>storia</w:t>
      </w:r>
      <w:r w:rsidR="004C4766">
        <w:t xml:space="preserve"> del mondo. Neppure nei momenti più oscuri siamo soli e abbandonati.  Sappiamo che anche i percorsi incerti</w:t>
      </w:r>
      <w:r w:rsidR="00A94345">
        <w:t xml:space="preserve"> e</w:t>
      </w:r>
      <w:r w:rsidR="004C4766">
        <w:t xml:space="preserve"> tragici della storia sono nelle mani amorose di chi conosce il nostro cuore e sa quale è la strada</w:t>
      </w:r>
      <w:r w:rsidR="006652CF">
        <w:t xml:space="preserve"> </w:t>
      </w:r>
      <w:r w:rsidR="004C4766">
        <w:t>per portarci casa. Nessuno andrà perduto perché Colui che ci cerca non smetterà mai fi farlo e, alla fine, ci troverà.</w:t>
      </w:r>
    </w:p>
    <w:p w14:paraId="3D0CB01A" w14:textId="5A962C87" w:rsidR="0086563A" w:rsidRDefault="00A94345" w:rsidP="0047660A">
      <w:pPr>
        <w:jc w:val="both"/>
      </w:pPr>
      <w:r>
        <w:t xml:space="preserve">Dobbiamo accogliere l’invito ad alzare lo sguardo e </w:t>
      </w:r>
      <w:r w:rsidR="006652CF">
        <w:t xml:space="preserve">guardare al </w:t>
      </w:r>
      <w:r w:rsidR="004C4766">
        <w:t>C</w:t>
      </w:r>
      <w:r w:rsidR="006652CF">
        <w:t xml:space="preserve">uore </w:t>
      </w:r>
      <w:r>
        <w:t xml:space="preserve">trafitto </w:t>
      </w:r>
      <w:r w:rsidR="006652CF">
        <w:t xml:space="preserve">di Gesù </w:t>
      </w:r>
      <w:r>
        <w:t>per</w:t>
      </w:r>
      <w:r w:rsidR="006652CF">
        <w:t xml:space="preserve"> capire cosa questo </w:t>
      </w:r>
      <w:r w:rsidR="004C4766">
        <w:t>C</w:t>
      </w:r>
      <w:r w:rsidR="006652CF">
        <w:t>uore suggeri</w:t>
      </w:r>
      <w:r w:rsidR="004C4766">
        <w:t>sc</w:t>
      </w:r>
      <w:r w:rsidR="006652CF">
        <w:t>e alla nostra umanità.</w:t>
      </w:r>
      <w:r w:rsidR="004C4766">
        <w:t xml:space="preserve">  </w:t>
      </w:r>
      <w:r>
        <w:t xml:space="preserve"> </w:t>
      </w:r>
      <w:r w:rsidR="004C4766">
        <w:t>Il Cuore squ</w:t>
      </w:r>
      <w:r w:rsidR="0086563A">
        <w:t>a</w:t>
      </w:r>
      <w:r w:rsidR="004C4766">
        <w:t>rciato di Gesù</w:t>
      </w:r>
      <w:r w:rsidR="0086563A">
        <w:t xml:space="preserve"> ha il c</w:t>
      </w:r>
      <w:r>
        <w:t>a</w:t>
      </w:r>
      <w:r w:rsidR="0086563A">
        <w:t>lore sufficiente per aprire il nostro cuore</w:t>
      </w:r>
      <w:r>
        <w:t xml:space="preserve">. </w:t>
      </w:r>
      <w:r w:rsidR="0086563A">
        <w:t>Il simbolismo d</w:t>
      </w:r>
      <w:r>
        <w:t>e</w:t>
      </w:r>
      <w:r w:rsidR="0086563A">
        <w:t>l cuore ha un forte v</w:t>
      </w:r>
      <w:r w:rsidR="006652CF">
        <w:t>alore teologic</w:t>
      </w:r>
      <w:r w:rsidR="0086563A">
        <w:t xml:space="preserve">o e ci permette di capire che il Figlio non è solo un messaggero che ci porta le ‘comunicazioni’ del Padre, ma </w:t>
      </w:r>
      <w:r>
        <w:t xml:space="preserve">trasmette la gioia e la grazia della </w:t>
      </w:r>
      <w:r w:rsidR="0086563A">
        <w:t>piena comunione con Lui.</w:t>
      </w:r>
      <w:r>
        <w:t xml:space="preserve"> </w:t>
      </w:r>
      <w:r w:rsidR="0086563A">
        <w:t>N</w:t>
      </w:r>
      <w:r w:rsidR="006652CF">
        <w:t>on solo comunicazion</w:t>
      </w:r>
      <w:r>
        <w:t>i ‘ di servizio’</w:t>
      </w:r>
      <w:r w:rsidR="006652CF">
        <w:t xml:space="preserve"> ma comunione</w:t>
      </w:r>
      <w:r w:rsidR="0086563A">
        <w:t xml:space="preserve"> del</w:t>
      </w:r>
      <w:r w:rsidR="006652CF">
        <w:t xml:space="preserve">la stessa </w:t>
      </w:r>
      <w:r w:rsidR="0086563A">
        <w:t>vita: cosa</w:t>
      </w:r>
      <w:r w:rsidR="006652CF">
        <w:t xml:space="preserve"> significa?</w:t>
      </w:r>
    </w:p>
    <w:p w14:paraId="62B7618A" w14:textId="77777777" w:rsidR="00D81741" w:rsidRDefault="0086563A" w:rsidP="0047660A">
      <w:pPr>
        <w:jc w:val="both"/>
      </w:pPr>
      <w:r>
        <w:t>Almeno tre cose: i</w:t>
      </w:r>
      <w:r w:rsidR="006652CF">
        <w:t>ntimità, perdono</w:t>
      </w:r>
      <w:r>
        <w:t xml:space="preserve"> e</w:t>
      </w:r>
      <w:r w:rsidR="006652CF">
        <w:t xml:space="preserve"> confidenza</w:t>
      </w:r>
      <w:r>
        <w:t>; intimità, cioè desiderio di un incontro profondo che comunica l</w:t>
      </w:r>
      <w:r w:rsidR="00A94345">
        <w:t>’amore stesso di Dio e</w:t>
      </w:r>
      <w:r>
        <w:t>, con ess</w:t>
      </w:r>
      <w:r w:rsidR="00A94345">
        <w:t>o</w:t>
      </w:r>
      <w:r>
        <w:t>, le ragioni per vivere; perdono, cioè ripresa della libertà dal male e dal peccato perché non s</w:t>
      </w:r>
      <w:r w:rsidR="00A94345">
        <w:t>aranno</w:t>
      </w:r>
      <w:r>
        <w:t xml:space="preserve"> loro a dire l’ultima parola; confidenza, cioè fiducia che le promesse accolte dalla fede saranno tutte mantenute da Colui che con amore fedele non lascerà cadere nessuna Parola pronunciata dal Figlio.</w:t>
      </w:r>
    </w:p>
    <w:p w14:paraId="30A6E67C" w14:textId="7B0D0498" w:rsidR="006652CF" w:rsidRPr="00D81741" w:rsidRDefault="00A94345" w:rsidP="0047660A">
      <w:pPr>
        <w:jc w:val="both"/>
      </w:pPr>
      <w:r w:rsidRPr="00A94345">
        <w:rPr>
          <w:i/>
          <w:iCs/>
        </w:rPr>
        <w:t>Dio infatti ha tanto amato il mondo da dare il Figlio unigenito, perché chiunque crede in lui non vada perduto, ma abbia la vita eterna.</w:t>
      </w:r>
      <w:r w:rsidR="00D81741">
        <w:rPr>
          <w:i/>
          <w:iCs/>
        </w:rPr>
        <w:t xml:space="preserve">  (Gv. 3,16)</w:t>
      </w:r>
    </w:p>
    <w:sectPr w:rsidR="006652CF" w:rsidRPr="00D81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17"/>
    <w:rsid w:val="00067E17"/>
    <w:rsid w:val="003E6274"/>
    <w:rsid w:val="0047660A"/>
    <w:rsid w:val="004C4766"/>
    <w:rsid w:val="00612D3D"/>
    <w:rsid w:val="006652CF"/>
    <w:rsid w:val="00725DE0"/>
    <w:rsid w:val="0086563A"/>
    <w:rsid w:val="008B49C4"/>
    <w:rsid w:val="00A94345"/>
    <w:rsid w:val="00D81741"/>
    <w:rsid w:val="00F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8697"/>
  <w15:chartTrackingRefBased/>
  <w15:docId w15:val="{B0D6C626-B5A5-4AB7-AAF5-C107334E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A697-4AEA-4B6F-A776-91C60296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5</cp:revision>
  <dcterms:created xsi:type="dcterms:W3CDTF">2021-03-08T18:19:00Z</dcterms:created>
  <dcterms:modified xsi:type="dcterms:W3CDTF">2021-03-09T06:02:00Z</dcterms:modified>
</cp:coreProperties>
</file>