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8962" w14:textId="1E7C2B9D" w:rsidR="00336689" w:rsidRDefault="00336689" w:rsidP="00336689">
      <w:pPr>
        <w:rPr>
          <w:b/>
          <w:bCs/>
        </w:rPr>
      </w:pPr>
      <w:r>
        <w:rPr>
          <w:b/>
          <w:bCs/>
        </w:rPr>
        <w:t>Quinta settimana. Quaresima 2022.  M</w:t>
      </w:r>
      <w:r>
        <w:rPr>
          <w:b/>
          <w:bCs/>
        </w:rPr>
        <w:t>ercol</w:t>
      </w:r>
      <w:r>
        <w:rPr>
          <w:b/>
          <w:bCs/>
        </w:rPr>
        <w:t xml:space="preserve">edì </w:t>
      </w:r>
      <w:r>
        <w:rPr>
          <w:b/>
          <w:bCs/>
        </w:rPr>
        <w:t>6</w:t>
      </w:r>
      <w:r>
        <w:rPr>
          <w:b/>
          <w:bCs/>
        </w:rPr>
        <w:t xml:space="preserve"> aprile.</w:t>
      </w:r>
    </w:p>
    <w:p w14:paraId="2DCD2096" w14:textId="3D3A2FEF" w:rsidR="00336689" w:rsidRDefault="00336689" w:rsidP="00336689">
      <w:p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Il buon terreno.</w:t>
      </w:r>
      <w:r w:rsidRPr="00336689">
        <w:rPr>
          <w:i/>
          <w:iCs/>
          <w:sz w:val="24"/>
          <w:szCs w:val="24"/>
        </w:rPr>
        <w:t xml:space="preserve"> </w:t>
      </w:r>
    </w:p>
    <w:p w14:paraId="4A1E32E8" w14:textId="0393CFEB" w:rsidR="00336689" w:rsidRDefault="00336689" w:rsidP="00336689">
      <w:pPr>
        <w:jc w:val="both"/>
        <w:rPr>
          <w:i/>
          <w:iCs/>
          <w:sz w:val="24"/>
          <w:szCs w:val="24"/>
        </w:rPr>
      </w:pPr>
    </w:p>
    <w:p w14:paraId="589C117C" w14:textId="7C4DC9E0" w:rsidR="00336689" w:rsidRDefault="00336689" w:rsidP="00336689">
      <w:pPr>
        <w:jc w:val="both"/>
        <w:rPr>
          <w:i/>
          <w:iCs/>
          <w:sz w:val="24"/>
          <w:szCs w:val="24"/>
        </w:rPr>
      </w:pPr>
      <w:r w:rsidRPr="00336689">
        <w:rPr>
          <w:i/>
          <w:iCs/>
          <w:sz w:val="24"/>
          <w:szCs w:val="24"/>
        </w:rPr>
        <w:t>Chi si è smarrito, ingannato dalle seduzioni del maligno, non tardi a tornare a Lui che «largamente perdona» (Is 55,7). In questo tempo di conversione, trovando sostegno nella grazia di Dio e nella comunione della Chiesa, non stanchiamoci di seminare il bene. Il digiuno prepara il terreno, la preghiera irriga, la carità feconda.</w:t>
      </w:r>
    </w:p>
    <w:p w14:paraId="4F467F59" w14:textId="5E90659A" w:rsidR="00336689" w:rsidRDefault="00336689" w:rsidP="00336689">
      <w:pPr>
        <w:jc w:val="both"/>
        <w:rPr>
          <w:i/>
          <w:iCs/>
          <w:sz w:val="24"/>
          <w:szCs w:val="24"/>
        </w:rPr>
      </w:pPr>
    </w:p>
    <w:p w14:paraId="6496B0D7" w14:textId="04CA3FE5" w:rsidR="00336689" w:rsidRDefault="00336689" w:rsidP="00336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Avviandosi verso la conclusione il Papa riprende il tema della semina e del buon terremo. Torna la figura bella, incoraggiante del Seminatore che ‘largamente perdona’. </w:t>
      </w:r>
    </w:p>
    <w:p w14:paraId="5E01D948" w14:textId="5A729BF5" w:rsidR="00336689" w:rsidRDefault="00336689" w:rsidP="00336689">
      <w:pPr>
        <w:jc w:val="both"/>
        <w:rPr>
          <w:sz w:val="24"/>
          <w:szCs w:val="24"/>
        </w:rPr>
      </w:pPr>
      <w:r>
        <w:rPr>
          <w:sz w:val="24"/>
          <w:szCs w:val="24"/>
        </w:rPr>
        <w:t>Spero che il cammino quaresimale che si sta avviando alla conclusione</w:t>
      </w:r>
      <w:r w:rsidR="00054772">
        <w:rPr>
          <w:sz w:val="24"/>
          <w:szCs w:val="24"/>
        </w:rPr>
        <w:t xml:space="preserve"> ci abbia fatto cogliere la presenza della Grazia di Dio proprio in un tempo che, per tanti aspetti, non induce certamente alla speranza. Stiamo vedendo cose che a noi sono contemporanee e che avevamo sinora visto solo sui libri di storia con </w:t>
      </w:r>
      <w:r w:rsidR="00D0442F">
        <w:rPr>
          <w:sz w:val="24"/>
          <w:szCs w:val="24"/>
        </w:rPr>
        <w:t xml:space="preserve">gli </w:t>
      </w:r>
      <w:r w:rsidR="00054772">
        <w:rPr>
          <w:sz w:val="24"/>
          <w:szCs w:val="24"/>
        </w:rPr>
        <w:t>orrori d</w:t>
      </w:r>
      <w:r w:rsidR="00D0442F">
        <w:rPr>
          <w:sz w:val="24"/>
          <w:szCs w:val="24"/>
        </w:rPr>
        <w:t xml:space="preserve">i un </w:t>
      </w:r>
      <w:r w:rsidR="00054772">
        <w:rPr>
          <w:sz w:val="24"/>
          <w:szCs w:val="24"/>
        </w:rPr>
        <w:t>passato che pensavamo non potesse tornare.</w:t>
      </w:r>
    </w:p>
    <w:p w14:paraId="72780119" w14:textId="7E3CA37E" w:rsidR="00054772" w:rsidRDefault="00054772" w:rsidP="00336689">
      <w:pPr>
        <w:jc w:val="both"/>
        <w:rPr>
          <w:sz w:val="24"/>
          <w:szCs w:val="24"/>
        </w:rPr>
      </w:pPr>
      <w:r>
        <w:rPr>
          <w:sz w:val="24"/>
          <w:szCs w:val="24"/>
        </w:rPr>
        <w:t>Il Maligno è all’opera ancora; questo non toglie la responsabilità personale ma c’è un ‘effetto moltiplicatore del male’ che produce qualcosa di più grande dei singoli fatti operati dagli uomini.</w:t>
      </w:r>
    </w:p>
    <w:p w14:paraId="775913BA" w14:textId="322DD337" w:rsidR="00054772" w:rsidRDefault="00054772" w:rsidP="00336689">
      <w:pPr>
        <w:jc w:val="both"/>
        <w:rPr>
          <w:sz w:val="24"/>
          <w:szCs w:val="24"/>
        </w:rPr>
      </w:pPr>
      <w:r>
        <w:rPr>
          <w:sz w:val="24"/>
          <w:szCs w:val="24"/>
        </w:rPr>
        <w:t>Questi orrori sembrano offuscare l’azione dello Spirito che, tuttavia, è all’opera</w:t>
      </w:r>
      <w:r w:rsidR="008F7C0F">
        <w:rPr>
          <w:sz w:val="24"/>
          <w:szCs w:val="24"/>
        </w:rPr>
        <w:t xml:space="preserve"> e i ‘buoni’ lo possono vedere. In questo senso ritorna l’esortazione accorata a non ‘stancarsi di </w:t>
      </w:r>
      <w:r w:rsidR="00D0442F">
        <w:rPr>
          <w:sz w:val="24"/>
          <w:szCs w:val="24"/>
        </w:rPr>
        <w:t>seminare</w:t>
      </w:r>
      <w:r w:rsidR="008F7C0F">
        <w:rPr>
          <w:sz w:val="24"/>
          <w:szCs w:val="24"/>
        </w:rPr>
        <w:t xml:space="preserve"> il bene’.</w:t>
      </w:r>
    </w:p>
    <w:p w14:paraId="695A634A" w14:textId="4B9FF07E" w:rsidR="008F7C0F" w:rsidRDefault="008F7C0F" w:rsidP="00336689">
      <w:pPr>
        <w:jc w:val="both"/>
        <w:rPr>
          <w:sz w:val="24"/>
          <w:szCs w:val="24"/>
        </w:rPr>
      </w:pPr>
    </w:p>
    <w:p w14:paraId="51D9DDC0" w14:textId="2FC5FCD2" w:rsidR="008F7C0F" w:rsidRDefault="008F7C0F" w:rsidP="00A250E8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C’è </w:t>
      </w:r>
      <w:r w:rsidR="00A250E8">
        <w:rPr>
          <w:sz w:val="24"/>
          <w:szCs w:val="24"/>
        </w:rPr>
        <w:t>un clima</w:t>
      </w:r>
      <w:r>
        <w:rPr>
          <w:sz w:val="24"/>
          <w:szCs w:val="24"/>
        </w:rPr>
        <w:t xml:space="preserve"> di ‘depressione’ che è generalizzato; esso nasce dal senso di impotenza e di sfiducia che ci fa ripetere le parole del salmo</w:t>
      </w:r>
      <w:r w:rsidR="00A250E8">
        <w:rPr>
          <w:sz w:val="24"/>
          <w:szCs w:val="24"/>
        </w:rPr>
        <w:t xml:space="preserve">; </w:t>
      </w:r>
      <w:r w:rsidR="00A250E8" w:rsidRPr="00A250E8">
        <w:rPr>
          <w:i/>
          <w:iCs/>
          <w:sz w:val="24"/>
          <w:szCs w:val="24"/>
        </w:rPr>
        <w:t>‘</w:t>
      </w:r>
      <w:r w:rsidR="00A250E8" w:rsidRPr="00A250E8">
        <w:rPr>
          <w:i/>
          <w:iCs/>
          <w:sz w:val="24"/>
          <w:szCs w:val="24"/>
        </w:rPr>
        <w:t>Dirò a Dio: «Mia roccia!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Perché mi hai dimenticato?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Perché triste me ne vado,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oppresso dal nemico?».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Mi insultano i miei avversari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quando rompono le mie ossa,</w:t>
      </w:r>
      <w:r w:rsidR="00A250E8" w:rsidRPr="00A250E8">
        <w:rPr>
          <w:i/>
          <w:iCs/>
          <w:sz w:val="24"/>
          <w:szCs w:val="24"/>
        </w:rPr>
        <w:t xml:space="preserve"> </w:t>
      </w:r>
      <w:r w:rsidR="00A250E8" w:rsidRPr="00A250E8">
        <w:rPr>
          <w:i/>
          <w:iCs/>
          <w:sz w:val="24"/>
          <w:szCs w:val="24"/>
        </w:rPr>
        <w:t>mentre mi dicono sempre:</w:t>
      </w:r>
      <w:r w:rsidR="00A250E8" w:rsidRPr="00A250E8">
        <w:rPr>
          <w:i/>
          <w:iCs/>
          <w:sz w:val="24"/>
          <w:szCs w:val="24"/>
        </w:rPr>
        <w:t xml:space="preserve"> ‘</w:t>
      </w:r>
      <w:r w:rsidR="00A250E8" w:rsidRPr="00A250E8">
        <w:rPr>
          <w:i/>
          <w:iCs/>
          <w:sz w:val="24"/>
          <w:szCs w:val="24"/>
        </w:rPr>
        <w:t>Dov'è il tuo Dio?</w:t>
      </w:r>
      <w:r w:rsidR="00A250E8" w:rsidRPr="00A250E8">
        <w:rPr>
          <w:i/>
          <w:iCs/>
          <w:sz w:val="24"/>
          <w:szCs w:val="24"/>
        </w:rPr>
        <w:t>’</w:t>
      </w:r>
      <w:r w:rsidR="00A250E8" w:rsidRPr="00A250E8">
        <w:rPr>
          <w:i/>
          <w:iCs/>
          <w:sz w:val="24"/>
          <w:szCs w:val="24"/>
        </w:rPr>
        <w:t>.</w:t>
      </w:r>
      <w:r w:rsidR="00A250E8" w:rsidRPr="00A250E8">
        <w:rPr>
          <w:i/>
          <w:iCs/>
          <w:sz w:val="24"/>
          <w:szCs w:val="24"/>
        </w:rPr>
        <w:t>(Sl 42, 10-11)</w:t>
      </w:r>
      <w:r w:rsidR="00A250E8">
        <w:rPr>
          <w:i/>
          <w:iCs/>
          <w:sz w:val="24"/>
          <w:szCs w:val="24"/>
        </w:rPr>
        <w:t>.</w:t>
      </w:r>
    </w:p>
    <w:p w14:paraId="1D26BC95" w14:textId="5980C2C7" w:rsidR="00A250E8" w:rsidRDefault="00A250E8" w:rsidP="00A250E8">
      <w:pPr>
        <w:jc w:val="both"/>
        <w:rPr>
          <w:i/>
          <w:iCs/>
          <w:sz w:val="24"/>
          <w:szCs w:val="24"/>
        </w:rPr>
      </w:pPr>
    </w:p>
    <w:p w14:paraId="3BBD38DD" w14:textId="157445E0" w:rsidR="00A250E8" w:rsidRDefault="00A250E8" w:rsidP="00A250E8">
      <w:pPr>
        <w:jc w:val="both"/>
        <w:rPr>
          <w:sz w:val="24"/>
          <w:szCs w:val="24"/>
        </w:rPr>
      </w:pPr>
      <w:r>
        <w:rPr>
          <w:sz w:val="24"/>
          <w:szCs w:val="24"/>
        </w:rPr>
        <w:t>Ma il seme che incontra il buon terreno non muore e germoglia diventando pianta di speranza.</w:t>
      </w:r>
    </w:p>
    <w:p w14:paraId="28A9703A" w14:textId="66D0C23D" w:rsidR="00A250E8" w:rsidRPr="001E2E31" w:rsidRDefault="00FD6985" w:rsidP="00A250E8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È</w:t>
      </w:r>
      <w:r w:rsidR="00A250E8">
        <w:rPr>
          <w:sz w:val="24"/>
          <w:szCs w:val="24"/>
        </w:rPr>
        <w:t xml:space="preserve"> importante notare che non solo la Grazia ci sostiene ma anche </w:t>
      </w:r>
      <w:r>
        <w:rPr>
          <w:sz w:val="24"/>
          <w:szCs w:val="24"/>
        </w:rPr>
        <w:t xml:space="preserve">‘la comunione della Chiesa’. Sono certo, e i segni stanno diventando sempre più </w:t>
      </w:r>
      <w:r w:rsidR="00D0442F">
        <w:rPr>
          <w:sz w:val="24"/>
          <w:szCs w:val="24"/>
        </w:rPr>
        <w:t>visibili, che</w:t>
      </w:r>
      <w:r>
        <w:rPr>
          <w:sz w:val="24"/>
          <w:szCs w:val="24"/>
        </w:rPr>
        <w:t xml:space="preserve"> sta nascendo un rinnovato senso della Chiesa. La Chiesa non è solo una istituzione ben visibile e ben strutturata ma è, in profondità, l’unità santa e spirituale d</w:t>
      </w:r>
      <w:r w:rsidR="00D0442F">
        <w:rPr>
          <w:sz w:val="24"/>
          <w:szCs w:val="24"/>
        </w:rPr>
        <w:t>e</w:t>
      </w:r>
      <w:r>
        <w:rPr>
          <w:sz w:val="24"/>
          <w:szCs w:val="24"/>
        </w:rPr>
        <w:t>l popolo di Dio diffuso su tutta la terra. Questa umanità esiste, questa comunione sostiene quelli che credono e che diffondono il ‘buon profumo di Cristo’. Lo Spirito è come il vento</w:t>
      </w:r>
      <w:r w:rsidR="00D0442F">
        <w:rPr>
          <w:sz w:val="24"/>
          <w:szCs w:val="24"/>
        </w:rPr>
        <w:t>:</w:t>
      </w:r>
      <w:r>
        <w:rPr>
          <w:sz w:val="24"/>
          <w:szCs w:val="24"/>
        </w:rPr>
        <w:t xml:space="preserve"> non sai da dove viene e non sai dove va ma sent</w:t>
      </w:r>
      <w:r w:rsidR="00D0442F">
        <w:rPr>
          <w:sz w:val="24"/>
          <w:szCs w:val="24"/>
        </w:rPr>
        <w:t>i</w:t>
      </w:r>
      <w:r>
        <w:rPr>
          <w:sz w:val="24"/>
          <w:szCs w:val="24"/>
        </w:rPr>
        <w:t xml:space="preserve"> su di te la sua </w:t>
      </w:r>
      <w:r w:rsidR="00D24B37">
        <w:rPr>
          <w:sz w:val="24"/>
          <w:szCs w:val="24"/>
        </w:rPr>
        <w:t xml:space="preserve">presenza e la sua forza.  Il nostro Dio dimostra la sua misericordia traendo il bene dal male. Di fronte alla tomba dell’amico Lazzaro Gesù dice a Marta: </w:t>
      </w:r>
      <w:r w:rsidR="00D24B37" w:rsidRPr="001E2E31">
        <w:rPr>
          <w:i/>
          <w:iCs/>
          <w:sz w:val="24"/>
          <w:szCs w:val="24"/>
        </w:rPr>
        <w:t xml:space="preserve">‘Non ti ho detto che, se crederai, vedrai la gloria di Dio?’ (Gv 11, </w:t>
      </w:r>
      <w:r w:rsidR="001E2E31" w:rsidRPr="001E2E31">
        <w:rPr>
          <w:i/>
          <w:iCs/>
          <w:sz w:val="24"/>
          <w:szCs w:val="24"/>
        </w:rPr>
        <w:t>40).</w:t>
      </w:r>
    </w:p>
    <w:p w14:paraId="2FD4274C" w14:textId="1F70A553" w:rsidR="001E2E31" w:rsidRDefault="001E2E31" w:rsidP="001E2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C’è una bella sintesi del ‘buon terreno’: </w:t>
      </w:r>
      <w:r w:rsidRPr="001E2E31">
        <w:rPr>
          <w:sz w:val="24"/>
          <w:szCs w:val="24"/>
        </w:rPr>
        <w:t>Il digiuno prepara il terreno, la preghiera irriga, la carità feconda.</w:t>
      </w:r>
    </w:p>
    <w:p w14:paraId="3F833034" w14:textId="2048319A" w:rsidR="001E2E31" w:rsidRDefault="001E2E31" w:rsidP="001E2E3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digiuno. È il percorso con cui si dispone la libertà alla fiducia di poter dire di sì al bene. Bisogna far digiunare la mente dai pensieri bui e torbidi, dall’angoscia e dall’ansia. Il vero digiuno è la pratica di liberare la mente e il cuore dal </w:t>
      </w:r>
      <w:r w:rsidR="007F0E76">
        <w:rPr>
          <w:sz w:val="24"/>
          <w:szCs w:val="24"/>
        </w:rPr>
        <w:t>vociare</w:t>
      </w:r>
      <w:r>
        <w:rPr>
          <w:sz w:val="24"/>
          <w:szCs w:val="24"/>
        </w:rPr>
        <w:t xml:space="preserve"> continuo</w:t>
      </w:r>
      <w:r w:rsidR="007F0E76">
        <w:rPr>
          <w:sz w:val="24"/>
          <w:szCs w:val="24"/>
        </w:rPr>
        <w:t xml:space="preserve"> e dalla stupidità scintillante che cattura l’attenzione ma svuota il cuore. Il digiuno ritrova l’essenziale e ciò che </w:t>
      </w:r>
      <w:r w:rsidR="008A355E">
        <w:rPr>
          <w:sz w:val="24"/>
          <w:szCs w:val="24"/>
        </w:rPr>
        <w:t xml:space="preserve">dura nel </w:t>
      </w:r>
      <w:r w:rsidR="007F0E76">
        <w:rPr>
          <w:sz w:val="24"/>
          <w:szCs w:val="24"/>
        </w:rPr>
        <w:t>tempo.</w:t>
      </w:r>
    </w:p>
    <w:p w14:paraId="7B5F3070" w14:textId="5B601DFD" w:rsidR="007F0E76" w:rsidRDefault="007F0E76" w:rsidP="001E2E3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preghiera irriga. Nel suo nucleo essenziale la preghiera è la richiesta dello Spirito santo. Lo Spirito fa rivivere le ossa aride </w:t>
      </w:r>
      <w:r w:rsidR="008A355E">
        <w:rPr>
          <w:sz w:val="24"/>
          <w:szCs w:val="24"/>
        </w:rPr>
        <w:t xml:space="preserve">e </w:t>
      </w:r>
      <w:r>
        <w:rPr>
          <w:sz w:val="24"/>
          <w:szCs w:val="24"/>
        </w:rPr>
        <w:t>ricostruisce la bellezza dei volti sfigurati. Oggi più che mai non dobbiamo chiedere nulla a Dio quasi con risentimento e rabbia, ma offrire</w:t>
      </w:r>
      <w:r w:rsidR="008A355E">
        <w:rPr>
          <w:sz w:val="24"/>
          <w:szCs w:val="24"/>
        </w:rPr>
        <w:t xml:space="preserve"> a lui</w:t>
      </w:r>
      <w:r>
        <w:rPr>
          <w:sz w:val="24"/>
          <w:szCs w:val="24"/>
        </w:rPr>
        <w:t xml:space="preserve"> una preghiera che apr</w:t>
      </w:r>
      <w:r w:rsidR="008A355E">
        <w:rPr>
          <w:sz w:val="24"/>
          <w:szCs w:val="24"/>
        </w:rPr>
        <w:t>a</w:t>
      </w:r>
      <w:r>
        <w:rPr>
          <w:sz w:val="24"/>
          <w:szCs w:val="24"/>
        </w:rPr>
        <w:t xml:space="preserve"> gli occhi del cuore per vedere il Dio della storia che sa ricostruire ciò che il male distrugge.</w:t>
      </w:r>
    </w:p>
    <w:p w14:paraId="10CF698C" w14:textId="2571D34C" w:rsidR="007F0E76" w:rsidRPr="001E2E31" w:rsidRDefault="007F0E76" w:rsidP="001E2E3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carità viene da Dio che è Madre feconda per ogni uomo. L’amore riesce a </w:t>
      </w:r>
      <w:r w:rsidR="00D0442F">
        <w:rPr>
          <w:sz w:val="24"/>
          <w:szCs w:val="24"/>
        </w:rPr>
        <w:t>crescere in ogni cuore e ‘bagna tutto ciò che è arido’.</w:t>
      </w:r>
    </w:p>
    <w:p w14:paraId="6E110575" w14:textId="78F45411" w:rsidR="00A250E8" w:rsidRPr="00A250E8" w:rsidRDefault="00A250E8" w:rsidP="00A250E8">
      <w:pPr>
        <w:jc w:val="both"/>
        <w:rPr>
          <w:sz w:val="24"/>
          <w:szCs w:val="24"/>
        </w:rPr>
      </w:pPr>
    </w:p>
    <w:p w14:paraId="3167E5DF" w14:textId="77777777" w:rsidR="00446B73" w:rsidRPr="001E2E31" w:rsidRDefault="00446B73" w:rsidP="00336689">
      <w:pPr>
        <w:jc w:val="both"/>
        <w:rPr>
          <w:sz w:val="24"/>
          <w:szCs w:val="24"/>
        </w:rPr>
      </w:pPr>
    </w:p>
    <w:sectPr w:rsidR="00446B73" w:rsidRPr="001E2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317"/>
    <w:multiLevelType w:val="hybridMultilevel"/>
    <w:tmpl w:val="243ED7D4"/>
    <w:lvl w:ilvl="0" w:tplc="9F1EAE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89"/>
    <w:rsid w:val="00054772"/>
    <w:rsid w:val="001307F2"/>
    <w:rsid w:val="001E2E31"/>
    <w:rsid w:val="00336689"/>
    <w:rsid w:val="00446B73"/>
    <w:rsid w:val="005E53DD"/>
    <w:rsid w:val="007F0E76"/>
    <w:rsid w:val="008A355E"/>
    <w:rsid w:val="008F7C0F"/>
    <w:rsid w:val="00A250E8"/>
    <w:rsid w:val="00D0442F"/>
    <w:rsid w:val="00D24B37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44DA"/>
  <w15:chartTrackingRefBased/>
  <w15:docId w15:val="{5D9062ED-1489-4D3A-9E23-EB5B86B0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689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2022-04-06T04:40:00Z</dcterms:created>
  <dcterms:modified xsi:type="dcterms:W3CDTF">2022-04-06T05:28:00Z</dcterms:modified>
</cp:coreProperties>
</file>