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166D" w:rsidRPr="0000166D" w:rsidRDefault="0000166D" w:rsidP="0000166D">
      <w:pPr>
        <w:suppressAutoHyphens w:val="0"/>
        <w:spacing w:after="0" w:line="240" w:lineRule="auto"/>
        <w:jc w:val="both"/>
        <w:rPr>
          <w:b/>
          <w:lang w:eastAsia="en-US"/>
        </w:rPr>
      </w:pPr>
      <w:r w:rsidRPr="0000166D">
        <w:rPr>
          <w:b/>
          <w:lang w:eastAsia="en-US"/>
        </w:rPr>
        <w:t>Prima settimana di Quaresima 2023. Venerdì 3 marzo.</w:t>
      </w:r>
    </w:p>
    <w:p w:rsidR="0000166D" w:rsidRPr="0000166D" w:rsidRDefault="0000166D" w:rsidP="0000166D">
      <w:pPr>
        <w:suppressAutoHyphens w:val="0"/>
        <w:spacing w:after="0" w:line="240" w:lineRule="auto"/>
        <w:jc w:val="both"/>
        <w:rPr>
          <w:b/>
          <w:lang w:eastAsia="en-US"/>
        </w:rPr>
      </w:pPr>
    </w:p>
    <w:p w:rsidR="0000166D" w:rsidRPr="0000166D" w:rsidRDefault="0000166D" w:rsidP="0000166D">
      <w:pPr>
        <w:suppressAutoHyphens w:val="0"/>
        <w:spacing w:after="0" w:line="240" w:lineRule="auto"/>
        <w:jc w:val="both"/>
        <w:rPr>
          <w:i/>
          <w:lang w:eastAsia="en-US"/>
        </w:rPr>
      </w:pPr>
      <w:r w:rsidRPr="0000166D">
        <w:rPr>
          <w:i/>
          <w:lang w:eastAsia="en-US"/>
        </w:rPr>
        <w:t>Il Vangelo della Trasfigurazione viene proclamato ogni anno nella seconda Domenica di Quaresima. In effetti, in questo tempo liturgico il Signore ci prende con sé e ci conduce in disparte. Anche se i nostri impegni ordinari ci chiedono di rimanere nei luoghi di sempre, vivendo un quotidiano spesso ripetitivo e a volte noioso, in Quaresima siamo invitati a “salire su un alto monte” insieme a Gesù, per vivere con il Popolo santo di Dio una particolare esperienza di </w:t>
      </w:r>
      <w:r w:rsidRPr="0000166D">
        <w:rPr>
          <w:i/>
          <w:iCs/>
          <w:lang w:eastAsia="en-US"/>
        </w:rPr>
        <w:t>ascesi</w:t>
      </w:r>
      <w:r w:rsidRPr="0000166D">
        <w:rPr>
          <w:i/>
          <w:lang w:eastAsia="en-US"/>
        </w:rPr>
        <w:t>.</w:t>
      </w:r>
    </w:p>
    <w:p w:rsidR="0000166D" w:rsidRPr="0000166D" w:rsidRDefault="0000166D" w:rsidP="0000166D">
      <w:pPr>
        <w:suppressAutoHyphens w:val="0"/>
        <w:spacing w:after="0" w:line="240" w:lineRule="auto"/>
        <w:jc w:val="both"/>
        <w:rPr>
          <w:i/>
          <w:lang w:eastAsia="en-US"/>
        </w:rPr>
      </w:pPr>
    </w:p>
    <w:p w:rsidR="0000166D" w:rsidRPr="0000166D" w:rsidRDefault="0000166D" w:rsidP="0000166D">
      <w:pPr>
        <w:suppressAutoHyphens w:val="0"/>
        <w:spacing w:after="0" w:line="240" w:lineRule="auto"/>
        <w:jc w:val="both"/>
        <w:rPr>
          <w:lang w:eastAsia="en-US"/>
        </w:rPr>
      </w:pPr>
      <w:r w:rsidRPr="0000166D">
        <w:rPr>
          <w:lang w:eastAsia="en-US"/>
        </w:rPr>
        <w:t>Il Signore ci prende con sé e ci conduce in disparte. Il rapporto del credente con Gesù è necessariamente coinvolgente: non solo testa</w:t>
      </w:r>
      <w:r>
        <w:rPr>
          <w:lang w:eastAsia="en-US"/>
        </w:rPr>
        <w:t xml:space="preserve"> ma anche il cuore, il corpo e tutti i sentimenti. Quando si incontra Gesù in questo modo si entr</w:t>
      </w:r>
      <w:r w:rsidR="00034D7F">
        <w:rPr>
          <w:lang w:eastAsia="en-US"/>
        </w:rPr>
        <w:t>a</w:t>
      </w:r>
      <w:r>
        <w:rPr>
          <w:lang w:eastAsia="en-US"/>
        </w:rPr>
        <w:t xml:space="preserve"> nell’intimità con lui e si incomincia a conoscerlo.</w:t>
      </w:r>
    </w:p>
    <w:p w:rsidR="0000166D" w:rsidRPr="0000166D" w:rsidRDefault="0000166D" w:rsidP="0000166D">
      <w:pPr>
        <w:suppressAutoHyphens w:val="0"/>
        <w:spacing w:after="0" w:line="240" w:lineRule="auto"/>
        <w:jc w:val="both"/>
        <w:rPr>
          <w:lang w:eastAsia="en-US"/>
        </w:rPr>
      </w:pPr>
      <w:r w:rsidRPr="0000166D">
        <w:rPr>
          <w:lang w:eastAsia="en-US"/>
        </w:rPr>
        <w:t xml:space="preserve">Io </w:t>
      </w:r>
      <w:r w:rsidR="00034D7F">
        <w:rPr>
          <w:lang w:eastAsia="en-US"/>
        </w:rPr>
        <w:t xml:space="preserve">vedo </w:t>
      </w:r>
      <w:r>
        <w:rPr>
          <w:lang w:eastAsia="en-US"/>
        </w:rPr>
        <w:t>che c’è poca ricerca di tempi e modi per vivere questi momenti di intimità con Gesù.</w:t>
      </w:r>
      <w:r w:rsidRPr="0000166D">
        <w:rPr>
          <w:lang w:eastAsia="en-US"/>
        </w:rPr>
        <w:t xml:space="preserve"> </w:t>
      </w:r>
      <w:r>
        <w:rPr>
          <w:lang w:eastAsia="en-US"/>
        </w:rPr>
        <w:t xml:space="preserve">I </w:t>
      </w:r>
      <w:r w:rsidRPr="0000166D">
        <w:rPr>
          <w:lang w:eastAsia="en-US"/>
        </w:rPr>
        <w:t xml:space="preserve">cristiani parlano di tutto </w:t>
      </w:r>
      <w:r>
        <w:rPr>
          <w:lang w:eastAsia="en-US"/>
        </w:rPr>
        <w:t xml:space="preserve">come è giusto che sia, ma raramente </w:t>
      </w:r>
      <w:r w:rsidRPr="0000166D">
        <w:rPr>
          <w:lang w:eastAsia="en-US"/>
        </w:rPr>
        <w:t xml:space="preserve">si raccontano tra loro le </w:t>
      </w:r>
      <w:r>
        <w:rPr>
          <w:lang w:eastAsia="en-US"/>
        </w:rPr>
        <w:t>‘</w:t>
      </w:r>
      <w:r w:rsidRPr="0000166D">
        <w:rPr>
          <w:lang w:eastAsia="en-US"/>
        </w:rPr>
        <w:t>esperienze mistiche</w:t>
      </w:r>
      <w:r>
        <w:rPr>
          <w:lang w:eastAsia="en-US"/>
        </w:rPr>
        <w:t>’; uso volutamente questa espressione che può apparire esagerata.</w:t>
      </w:r>
      <w:r w:rsidRPr="0000166D">
        <w:rPr>
          <w:lang w:eastAsia="en-US"/>
        </w:rPr>
        <w:t xml:space="preserve"> </w:t>
      </w:r>
      <w:r>
        <w:rPr>
          <w:lang w:eastAsia="en-US"/>
        </w:rPr>
        <w:t>Esperienza mistica significa cogliere i momenti in cui si fa una esperienza viva della fede, della speranza e della carità di Dio. Accorgersi e prendere atto di essere amati non è un fatto soltanto emotivo o sentimentale ma è la percezione viva di stare alla presenza di Dio, di essere in lui e di potersi fidare.</w:t>
      </w:r>
    </w:p>
    <w:p w:rsidR="0000166D" w:rsidRDefault="0000166D" w:rsidP="0000166D">
      <w:pPr>
        <w:suppressAutoHyphens w:val="0"/>
        <w:spacing w:after="0" w:line="240" w:lineRule="auto"/>
        <w:jc w:val="both"/>
        <w:rPr>
          <w:lang w:eastAsia="en-US"/>
        </w:rPr>
      </w:pPr>
      <w:r>
        <w:rPr>
          <w:lang w:eastAsia="en-US"/>
        </w:rPr>
        <w:t xml:space="preserve">Su questo sfondo mi permetto di fare tre sottolineature: </w:t>
      </w:r>
    </w:p>
    <w:p w:rsidR="0000166D" w:rsidRPr="0000166D" w:rsidRDefault="0000166D" w:rsidP="0000166D">
      <w:pPr>
        <w:pStyle w:val="Paragrafoelenco"/>
        <w:numPr>
          <w:ilvl w:val="0"/>
          <w:numId w:val="2"/>
        </w:numPr>
        <w:suppressAutoHyphens w:val="0"/>
        <w:spacing w:after="0" w:line="240" w:lineRule="auto"/>
        <w:jc w:val="both"/>
        <w:rPr>
          <w:lang w:eastAsia="en-US"/>
        </w:rPr>
      </w:pPr>
      <w:r>
        <w:rPr>
          <w:lang w:eastAsia="en-US"/>
        </w:rPr>
        <w:t xml:space="preserve">Gesù ci porta </w:t>
      </w:r>
      <w:r w:rsidR="00E54FC5">
        <w:rPr>
          <w:lang w:eastAsia="en-US"/>
        </w:rPr>
        <w:t>i</w:t>
      </w:r>
      <w:r w:rsidRPr="0000166D">
        <w:rPr>
          <w:lang w:eastAsia="en-US"/>
        </w:rPr>
        <w:t>n disparte. Cosa significa?</w:t>
      </w:r>
      <w:r>
        <w:rPr>
          <w:lang w:eastAsia="en-US"/>
        </w:rPr>
        <w:t xml:space="preserve"> Vuol dire lasciar maturare il bisogno del</w:t>
      </w:r>
      <w:r w:rsidRPr="0000166D">
        <w:rPr>
          <w:lang w:eastAsia="en-US"/>
        </w:rPr>
        <w:t xml:space="preserve"> silenzio</w:t>
      </w:r>
      <w:r>
        <w:rPr>
          <w:lang w:eastAsia="en-US"/>
        </w:rPr>
        <w:t xml:space="preserve"> e la voglia di fermarsi un attimo. Basta poco, ma deve essere un ‘poco’ ogni giorno. È un vero allenamento che esige costanza, metodo, coraggio e ripresa dopo ogni abbandono. </w:t>
      </w:r>
      <w:r w:rsidR="00E54FC5">
        <w:rPr>
          <w:lang w:eastAsia="en-US"/>
        </w:rPr>
        <w:t>Può essere molto utile avere un luogo fisso</w:t>
      </w:r>
      <w:r>
        <w:rPr>
          <w:lang w:eastAsia="en-US"/>
        </w:rPr>
        <w:t xml:space="preserve"> </w:t>
      </w:r>
      <w:r w:rsidR="00E54FC5">
        <w:rPr>
          <w:lang w:eastAsia="en-US"/>
        </w:rPr>
        <w:t>per questi momenti: una chiesa, una passeggiata, un angolo della casa, il viaggio in macchina…In queto modo si impara l’arte del vero riposo dove la mente il cuore ‘si posano’ dolcemente, gratuitamente e con libertà sulle cose, sui tempi, sui desideri. Questo riposo della mente e del cuore è l’inizio necessario di quello che i cristiani chiamano preghiera, cioè non richiesta di qualcosa ma ascolto di ciò che Dio sta chiedendo alla tua vita.</w:t>
      </w:r>
      <w:r w:rsidRPr="0000166D">
        <w:rPr>
          <w:lang w:eastAsia="en-US"/>
        </w:rPr>
        <w:t xml:space="preserve"> </w:t>
      </w:r>
    </w:p>
    <w:p w:rsidR="002F4E59" w:rsidRPr="002F4E59" w:rsidRDefault="0000166D" w:rsidP="00E54FC5">
      <w:pPr>
        <w:pStyle w:val="Paragrafoelenco"/>
        <w:numPr>
          <w:ilvl w:val="0"/>
          <w:numId w:val="2"/>
        </w:numPr>
        <w:suppressAutoHyphens w:val="0"/>
        <w:spacing w:after="0" w:line="240" w:lineRule="auto"/>
        <w:jc w:val="both"/>
        <w:rPr>
          <w:i/>
          <w:iCs/>
          <w:lang w:eastAsia="en-US"/>
        </w:rPr>
      </w:pPr>
      <w:r w:rsidRPr="0000166D">
        <w:rPr>
          <w:lang w:eastAsia="en-US"/>
        </w:rPr>
        <w:t xml:space="preserve">La dialettica dell’essere qui stando altrove. </w:t>
      </w:r>
      <w:r w:rsidR="00E54FC5">
        <w:rPr>
          <w:lang w:eastAsia="en-US"/>
        </w:rPr>
        <w:t>Gesù, portandoci sul monte, vuole insegnarci l’arte del ben vivere che significa saper t</w:t>
      </w:r>
      <w:r w:rsidRPr="0000166D">
        <w:rPr>
          <w:lang w:eastAsia="en-US"/>
        </w:rPr>
        <w:t xml:space="preserve">enere insieme </w:t>
      </w:r>
      <w:r w:rsidR="00E54FC5">
        <w:rPr>
          <w:lang w:eastAsia="en-US"/>
        </w:rPr>
        <w:t xml:space="preserve">tutte </w:t>
      </w:r>
      <w:r w:rsidRPr="0000166D">
        <w:rPr>
          <w:lang w:eastAsia="en-US"/>
        </w:rPr>
        <w:t>le cos</w:t>
      </w:r>
      <w:r w:rsidR="00E54FC5">
        <w:rPr>
          <w:lang w:eastAsia="en-US"/>
        </w:rPr>
        <w:t>e della vita</w:t>
      </w:r>
      <w:r w:rsidRPr="0000166D">
        <w:rPr>
          <w:lang w:eastAsia="en-US"/>
        </w:rPr>
        <w:t>. La vita cristiana ha il fa</w:t>
      </w:r>
      <w:r w:rsidR="00E54FC5">
        <w:rPr>
          <w:lang w:eastAsia="en-US"/>
        </w:rPr>
        <w:t>sc</w:t>
      </w:r>
      <w:r w:rsidRPr="0000166D">
        <w:rPr>
          <w:lang w:eastAsia="en-US"/>
        </w:rPr>
        <w:t>ino di tenere insieme gli opposti</w:t>
      </w:r>
      <w:r w:rsidR="002F4E59">
        <w:rPr>
          <w:lang w:eastAsia="en-US"/>
        </w:rPr>
        <w:t xml:space="preserve"> sembra b</w:t>
      </w:r>
      <w:r w:rsidR="00034D7F">
        <w:rPr>
          <w:lang w:eastAsia="en-US"/>
        </w:rPr>
        <w:t>u</w:t>
      </w:r>
      <w:r w:rsidR="002F4E59">
        <w:rPr>
          <w:lang w:eastAsia="en-US"/>
        </w:rPr>
        <w:t xml:space="preserve">ttar via nulla: pianto e riso, solitudine e compagnia, santità e peccato, luce </w:t>
      </w:r>
      <w:r w:rsidR="00034D7F">
        <w:rPr>
          <w:lang w:eastAsia="en-US"/>
        </w:rPr>
        <w:t xml:space="preserve">e </w:t>
      </w:r>
      <w:r w:rsidR="002F4E59">
        <w:rPr>
          <w:lang w:eastAsia="en-US"/>
        </w:rPr>
        <w:t>oscurità, speranza e paura, esaltazione e fatica … La vita cristiana è</w:t>
      </w:r>
      <w:r w:rsidRPr="0000166D">
        <w:rPr>
          <w:lang w:eastAsia="en-US"/>
        </w:rPr>
        <w:t xml:space="preserve"> una vita sana, equilibrata perché è </w:t>
      </w:r>
      <w:r w:rsidR="002F4E59">
        <w:rPr>
          <w:lang w:eastAsia="en-US"/>
        </w:rPr>
        <w:t>ricca</w:t>
      </w:r>
      <w:r w:rsidRPr="0000166D">
        <w:rPr>
          <w:lang w:eastAsia="en-US"/>
        </w:rPr>
        <w:t xml:space="preserve"> di ogni cosa. </w:t>
      </w:r>
    </w:p>
    <w:p w:rsidR="0000166D" w:rsidRPr="002F4E59" w:rsidRDefault="0000166D" w:rsidP="002F4E59">
      <w:pPr>
        <w:pStyle w:val="Paragrafoelenco"/>
        <w:suppressAutoHyphens w:val="0"/>
        <w:spacing w:after="0" w:line="240" w:lineRule="auto"/>
        <w:jc w:val="both"/>
        <w:rPr>
          <w:i/>
          <w:iCs/>
          <w:lang w:eastAsia="en-US"/>
        </w:rPr>
      </w:pPr>
      <w:r w:rsidRPr="0000166D">
        <w:rPr>
          <w:lang w:eastAsia="en-US"/>
        </w:rPr>
        <w:t xml:space="preserve">Nulla di ciò che è </w:t>
      </w:r>
      <w:r w:rsidR="00E54FC5">
        <w:rPr>
          <w:lang w:eastAsia="en-US"/>
        </w:rPr>
        <w:t xml:space="preserve">autenticamente </w:t>
      </w:r>
      <w:r w:rsidRPr="0000166D">
        <w:rPr>
          <w:lang w:eastAsia="en-US"/>
        </w:rPr>
        <w:t>umano è trascurabile</w:t>
      </w:r>
      <w:r w:rsidR="00E54FC5">
        <w:rPr>
          <w:lang w:eastAsia="en-US"/>
        </w:rPr>
        <w:t xml:space="preserve">: </w:t>
      </w:r>
      <w:r w:rsidR="00E54FC5" w:rsidRPr="002F4E59">
        <w:rPr>
          <w:i/>
          <w:iCs/>
          <w:lang w:eastAsia="en-US"/>
        </w:rPr>
        <w:t>‘</w:t>
      </w:r>
      <w:r w:rsidR="002F4E59" w:rsidRPr="002F4E59">
        <w:rPr>
          <w:i/>
          <w:iCs/>
          <w:lang w:eastAsia="en-US"/>
        </w:rPr>
        <w:t>quello che è vero, quello che è nobile, quello che è giusto, quello che è puro, quello che è amabile, quello che è onorato, ciò che è virtù e ciò che merita lode, questo sia oggetto dei vostri pensieri</w:t>
      </w:r>
      <w:r w:rsidR="002F4E59">
        <w:rPr>
          <w:i/>
          <w:iCs/>
          <w:lang w:eastAsia="en-US"/>
        </w:rPr>
        <w:t>‘ (Fil 4,8)</w:t>
      </w:r>
      <w:r w:rsidR="00034D7F">
        <w:rPr>
          <w:i/>
          <w:iCs/>
          <w:lang w:eastAsia="en-US"/>
        </w:rPr>
        <w:t>.</w:t>
      </w:r>
    </w:p>
    <w:p w:rsidR="0000166D" w:rsidRDefault="0000166D" w:rsidP="00034D7F">
      <w:pPr>
        <w:pStyle w:val="Paragrafoelenco"/>
        <w:numPr>
          <w:ilvl w:val="0"/>
          <w:numId w:val="2"/>
        </w:numPr>
        <w:suppressAutoHyphens w:val="0"/>
        <w:spacing w:after="0" w:line="240" w:lineRule="auto"/>
        <w:jc w:val="both"/>
        <w:rPr>
          <w:lang w:eastAsia="en-US"/>
        </w:rPr>
      </w:pPr>
      <w:r w:rsidRPr="0000166D">
        <w:rPr>
          <w:lang w:eastAsia="en-US"/>
        </w:rPr>
        <w:t xml:space="preserve">Salire in alto come Popolo. </w:t>
      </w:r>
      <w:r w:rsidR="002F4E59">
        <w:rPr>
          <w:lang w:eastAsia="en-US"/>
        </w:rPr>
        <w:t xml:space="preserve">In montagna non si sale da soli. Va abbandonata l’attitudine che ci trasciniamo da…qualche secolo </w:t>
      </w:r>
      <w:r w:rsidR="00034D7F">
        <w:rPr>
          <w:lang w:eastAsia="en-US"/>
        </w:rPr>
        <w:t>che</w:t>
      </w:r>
      <w:r w:rsidR="002F4E59">
        <w:rPr>
          <w:lang w:eastAsia="en-US"/>
        </w:rPr>
        <w:t xml:space="preserve"> considera il rapporto con Dio, e in genere la vita </w:t>
      </w:r>
      <w:r w:rsidR="00034D7F">
        <w:rPr>
          <w:lang w:eastAsia="en-US"/>
        </w:rPr>
        <w:t>spirituale, come</w:t>
      </w:r>
      <w:r w:rsidR="002F4E59">
        <w:rPr>
          <w:lang w:eastAsia="en-US"/>
        </w:rPr>
        <w:t xml:space="preserve"> un ‘fatto personale’. Il cristiano porta nel cuore la certezza di non essere solo e si sente parte di un popolo immenso che pellegrina da secoli alla ricerca del volto di Dio.  </w:t>
      </w:r>
    </w:p>
    <w:p w:rsidR="002F4E59" w:rsidRDefault="002F4E59" w:rsidP="002F4E59">
      <w:pPr>
        <w:suppressAutoHyphens w:val="0"/>
        <w:spacing w:after="0" w:line="240" w:lineRule="auto"/>
        <w:contextualSpacing/>
        <w:jc w:val="both"/>
        <w:rPr>
          <w:lang w:eastAsia="en-US"/>
        </w:rPr>
      </w:pPr>
    </w:p>
    <w:p w:rsidR="002F4E59" w:rsidRDefault="002F4E59" w:rsidP="002F4E59">
      <w:pPr>
        <w:suppressAutoHyphens w:val="0"/>
        <w:spacing w:after="0" w:line="240" w:lineRule="auto"/>
        <w:contextualSpacing/>
        <w:jc w:val="both"/>
        <w:rPr>
          <w:lang w:eastAsia="en-US"/>
        </w:rPr>
      </w:pPr>
      <w:r>
        <w:rPr>
          <w:lang w:eastAsia="en-US"/>
        </w:rPr>
        <w:t xml:space="preserve">Ore possiamo pregare con il salmo: </w:t>
      </w:r>
    </w:p>
    <w:p w:rsidR="002F4E59" w:rsidRPr="0000166D" w:rsidRDefault="002F4E59" w:rsidP="002F4E59">
      <w:pPr>
        <w:suppressAutoHyphens w:val="0"/>
        <w:spacing w:after="0" w:line="240" w:lineRule="auto"/>
        <w:contextualSpacing/>
        <w:jc w:val="both"/>
        <w:rPr>
          <w:lang w:eastAsia="en-US"/>
        </w:rPr>
      </w:pPr>
    </w:p>
    <w:p w:rsidR="0000166D" w:rsidRPr="0000166D" w:rsidRDefault="0000166D" w:rsidP="0000166D">
      <w:pPr>
        <w:suppressAutoHyphens w:val="0"/>
        <w:spacing w:after="0" w:line="240" w:lineRule="auto"/>
        <w:jc w:val="both"/>
        <w:rPr>
          <w:i/>
          <w:lang w:eastAsia="en-US"/>
        </w:rPr>
      </w:pPr>
      <w:r w:rsidRPr="0000166D">
        <w:rPr>
          <w:i/>
          <w:lang w:eastAsia="en-US"/>
        </w:rPr>
        <w:t xml:space="preserve">Signore, tu dai luce alla mia lampada; il mio Dio rischiara le mie tenebre. </w:t>
      </w:r>
    </w:p>
    <w:p w:rsidR="0000166D" w:rsidRPr="0000166D" w:rsidRDefault="0000166D" w:rsidP="0000166D">
      <w:pPr>
        <w:suppressAutoHyphens w:val="0"/>
        <w:spacing w:after="0" w:line="240" w:lineRule="auto"/>
        <w:jc w:val="both"/>
        <w:rPr>
          <w:i/>
          <w:lang w:eastAsia="en-US"/>
        </w:rPr>
      </w:pPr>
      <w:r w:rsidRPr="0000166D">
        <w:rPr>
          <w:i/>
          <w:lang w:eastAsia="en-US"/>
        </w:rPr>
        <w:t xml:space="preserve">La via di Dio è perfetta, la parola del Signore è purificata nel fuoco; </w:t>
      </w:r>
    </w:p>
    <w:p w:rsidR="0000166D" w:rsidRPr="0000166D" w:rsidRDefault="0000166D" w:rsidP="0000166D">
      <w:pPr>
        <w:suppressAutoHyphens w:val="0"/>
        <w:spacing w:after="0" w:line="240" w:lineRule="auto"/>
        <w:jc w:val="both"/>
        <w:rPr>
          <w:i/>
          <w:lang w:eastAsia="en-US"/>
        </w:rPr>
      </w:pPr>
      <w:r w:rsidRPr="0000166D">
        <w:rPr>
          <w:i/>
          <w:lang w:eastAsia="en-US"/>
        </w:rPr>
        <w:t>egli è scudo per chi in lui si rifugia.</w:t>
      </w:r>
    </w:p>
    <w:p w:rsidR="0000166D" w:rsidRPr="0000166D" w:rsidRDefault="0000166D" w:rsidP="0000166D">
      <w:pPr>
        <w:suppressAutoHyphens w:val="0"/>
        <w:spacing w:after="0" w:line="240" w:lineRule="auto"/>
        <w:jc w:val="both"/>
        <w:rPr>
          <w:i/>
          <w:lang w:eastAsia="en-US"/>
        </w:rPr>
      </w:pPr>
      <w:r w:rsidRPr="0000166D">
        <w:rPr>
          <w:i/>
          <w:lang w:eastAsia="en-US"/>
        </w:rPr>
        <w:t>Infatti, chi è Dio, se non il Signore? O chi è roccia, se non il nostro Dio?</w:t>
      </w:r>
    </w:p>
    <w:p w:rsidR="0000166D" w:rsidRPr="0000166D" w:rsidRDefault="0000166D" w:rsidP="0000166D">
      <w:pPr>
        <w:suppressAutoHyphens w:val="0"/>
        <w:spacing w:after="0" w:line="240" w:lineRule="auto"/>
        <w:jc w:val="both"/>
        <w:rPr>
          <w:i/>
          <w:lang w:eastAsia="en-US"/>
        </w:rPr>
      </w:pPr>
      <w:r w:rsidRPr="0000166D">
        <w:rPr>
          <w:i/>
          <w:lang w:eastAsia="en-US"/>
        </w:rPr>
        <w:t>Il Dio che mi ha cinto di vigore e ha reso integro il mio cammino,</w:t>
      </w:r>
    </w:p>
    <w:p w:rsidR="0000166D" w:rsidRPr="0000166D" w:rsidRDefault="0000166D" w:rsidP="0000166D">
      <w:pPr>
        <w:suppressAutoHyphens w:val="0"/>
        <w:spacing w:after="0" w:line="240" w:lineRule="auto"/>
        <w:jc w:val="both"/>
        <w:rPr>
          <w:b/>
          <w:i/>
          <w:lang w:eastAsia="en-US"/>
        </w:rPr>
      </w:pPr>
      <w:r w:rsidRPr="0000166D">
        <w:rPr>
          <w:b/>
          <w:i/>
          <w:lang w:eastAsia="en-US"/>
        </w:rPr>
        <w:t>mi ha dato agilità come di cerve e sulle alture mi ha fatto stare saldo,</w:t>
      </w:r>
    </w:p>
    <w:p w:rsidR="0000166D" w:rsidRPr="0000166D" w:rsidRDefault="0000166D" w:rsidP="0000166D">
      <w:pPr>
        <w:suppressAutoHyphens w:val="0"/>
        <w:spacing w:after="0" w:line="240" w:lineRule="auto"/>
        <w:jc w:val="both"/>
        <w:rPr>
          <w:i/>
          <w:lang w:eastAsia="en-US"/>
        </w:rPr>
      </w:pPr>
      <w:r w:rsidRPr="0000166D">
        <w:rPr>
          <w:i/>
          <w:lang w:eastAsia="en-US"/>
        </w:rPr>
        <w:t>Hai spianato la via ai miei passi,</w:t>
      </w:r>
    </w:p>
    <w:p w:rsidR="0000166D" w:rsidRPr="0000166D" w:rsidRDefault="0000166D" w:rsidP="0000166D">
      <w:pPr>
        <w:suppressAutoHyphens w:val="0"/>
        <w:spacing w:after="0" w:line="240" w:lineRule="auto"/>
        <w:jc w:val="both"/>
        <w:rPr>
          <w:i/>
          <w:lang w:eastAsia="en-US"/>
        </w:rPr>
      </w:pPr>
      <w:r w:rsidRPr="0000166D">
        <w:rPr>
          <w:i/>
          <w:lang w:eastAsia="en-US"/>
        </w:rPr>
        <w:t>i miei piedi non hanno vacillato.  (dal salmo 18)</w:t>
      </w:r>
    </w:p>
    <w:p w:rsidR="0000166D" w:rsidRPr="0000166D" w:rsidRDefault="0000166D" w:rsidP="0000166D">
      <w:pPr>
        <w:suppressAutoHyphens w:val="0"/>
        <w:spacing w:after="0" w:line="240" w:lineRule="auto"/>
        <w:jc w:val="both"/>
        <w:rPr>
          <w:i/>
          <w:lang w:eastAsia="en-US"/>
        </w:rPr>
      </w:pPr>
    </w:p>
    <w:p w:rsidR="0000166D" w:rsidRPr="0000166D" w:rsidRDefault="0000166D" w:rsidP="0000166D">
      <w:pPr>
        <w:suppressAutoHyphens w:val="0"/>
        <w:spacing w:after="0" w:line="240" w:lineRule="auto"/>
        <w:rPr>
          <w:lang w:eastAsia="en-US"/>
        </w:rPr>
      </w:pPr>
    </w:p>
    <w:p w:rsidR="00C8082E" w:rsidRDefault="00C8082E"/>
    <w:sectPr w:rsidR="00C80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A78"/>
    <w:multiLevelType w:val="hybridMultilevel"/>
    <w:tmpl w:val="62106738"/>
    <w:lvl w:ilvl="0" w:tplc="7A14BE4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71E9D"/>
    <w:multiLevelType w:val="hybridMultilevel"/>
    <w:tmpl w:val="CD6E84FC"/>
    <w:lvl w:ilvl="0" w:tplc="1B9442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508335">
    <w:abstractNumId w:val="1"/>
  </w:num>
  <w:num w:numId="2" w16cid:durableId="1061447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6D"/>
    <w:rsid w:val="0000166D"/>
    <w:rsid w:val="00034D7F"/>
    <w:rsid w:val="001307F2"/>
    <w:rsid w:val="002F4E59"/>
    <w:rsid w:val="005E53DD"/>
    <w:rsid w:val="00C8082E"/>
    <w:rsid w:val="00E5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B39AE"/>
  <w15:chartTrackingRefBased/>
  <w15:docId w15:val="{FEC5A953-3F94-4465-991B-A487515E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3DD"/>
    <w:pPr>
      <w:suppressAutoHyphens/>
      <w:spacing w:after="160" w:line="254" w:lineRule="auto"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4</cp:revision>
  <dcterms:created xsi:type="dcterms:W3CDTF">2023-03-02T06:02:00Z</dcterms:created>
  <dcterms:modified xsi:type="dcterms:W3CDTF">2023-03-03T06:05:00Z</dcterms:modified>
</cp:coreProperties>
</file>