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1A994" w14:textId="4BA9D991" w:rsidR="00F32BE5" w:rsidRDefault="00F32BE5" w:rsidP="00F32BE5">
      <w:pPr>
        <w:rPr>
          <w:b/>
          <w:bCs/>
        </w:rPr>
      </w:pPr>
      <w:r w:rsidRPr="00F32BE5">
        <w:rPr>
          <w:b/>
          <w:bCs/>
        </w:rPr>
        <w:t xml:space="preserve">Quaresima 2024. </w:t>
      </w:r>
      <w:r>
        <w:rPr>
          <w:b/>
          <w:bCs/>
        </w:rPr>
        <w:t xml:space="preserve">Seconda </w:t>
      </w:r>
      <w:r w:rsidRPr="00F32BE5">
        <w:rPr>
          <w:b/>
          <w:bCs/>
        </w:rPr>
        <w:t xml:space="preserve">settimana. </w:t>
      </w:r>
      <w:r>
        <w:rPr>
          <w:b/>
          <w:bCs/>
        </w:rPr>
        <w:t>Lune</w:t>
      </w:r>
      <w:r w:rsidRPr="00F32BE5">
        <w:rPr>
          <w:b/>
          <w:bCs/>
        </w:rPr>
        <w:t>dì 2</w:t>
      </w:r>
      <w:r>
        <w:rPr>
          <w:b/>
          <w:bCs/>
        </w:rPr>
        <w:t>6</w:t>
      </w:r>
      <w:r w:rsidRPr="00F32BE5">
        <w:rPr>
          <w:b/>
          <w:bCs/>
        </w:rPr>
        <w:t xml:space="preserve"> febbraio.</w:t>
      </w:r>
    </w:p>
    <w:p w14:paraId="5915B942" w14:textId="77777777" w:rsidR="00F32BE5" w:rsidRDefault="00F32BE5" w:rsidP="00F32BE5">
      <w:pPr>
        <w:rPr>
          <w:b/>
          <w:bCs/>
        </w:rPr>
      </w:pPr>
    </w:p>
    <w:p w14:paraId="4FB9C1C9" w14:textId="2601D5F6" w:rsidR="00F32BE5" w:rsidRDefault="00F32BE5" w:rsidP="00F32BE5">
      <w:pPr>
        <w:jc w:val="both"/>
        <w:rPr>
          <w:i/>
          <w:iCs/>
        </w:rPr>
      </w:pPr>
      <w:r w:rsidRPr="00F32BE5">
        <w:rPr>
          <w:i/>
          <w:iCs/>
        </w:rPr>
        <w:t>Vorrei indicarvi, nel racconto dell’Esodo, un particolare di non poco conto: è Dio a vedere, a commuoversi e a liberare, non è Israele a chiederlo. Il Faraone, infatti, spegne anche i sogni, ruba il cielo, fa sembrare immodificabile un mondo in cui la dignità è calpestata e i legami autentici sono negati. Riesce, cioè, a legare a sé. Chiediamoci: desidero un mondo nuovo? Sono disposto a uscire dai compromessi col vecchio? La testimonianza di molti fratelli vescovi e di un gran numero di operatori di pace e di giustizia mi convince sempre più che a dover essere denunciato è un deficit di speranza. Si tratta di un impedimento a sognare, di un grido muto che giunge fino al cielo e commuove il cuore di Dio.</w:t>
      </w:r>
    </w:p>
    <w:p w14:paraId="54B89241" w14:textId="77777777" w:rsidR="00F32BE5" w:rsidRDefault="00F32BE5" w:rsidP="00F32BE5">
      <w:pPr>
        <w:jc w:val="both"/>
        <w:rPr>
          <w:i/>
          <w:iCs/>
        </w:rPr>
      </w:pPr>
    </w:p>
    <w:p w14:paraId="7744FA59" w14:textId="0BD12AE5" w:rsidR="00F32BE5" w:rsidRDefault="00F32BE5" w:rsidP="00F32BE5">
      <w:pPr>
        <w:jc w:val="both"/>
      </w:pPr>
      <w:r>
        <w:t>Riprendiamo la lettura della lettera del Papa con un brano molto bello e importante. Si parte da un particolare che può sfuggire: il popolo è rassegnato alla schiavitù e soffre senza prendere nessuna iniziativa. È Dio che ascolta il grido del popolo e che prende l’iniziativa.</w:t>
      </w:r>
    </w:p>
    <w:p w14:paraId="55F45B93" w14:textId="72675D84" w:rsidR="00F32BE5" w:rsidRDefault="00F32BE5" w:rsidP="00F32BE5">
      <w:pPr>
        <w:jc w:val="both"/>
      </w:pPr>
      <w:r>
        <w:t>Dio è l’attore principale.  Il potere, rappresentato dal Faraone</w:t>
      </w:r>
      <w:r w:rsidR="006639D5">
        <w:t>,</w:t>
      </w:r>
      <w:r>
        <w:t xml:space="preserve"> ‘spegne i sogni’ e ‘ruba il cielo’. </w:t>
      </w:r>
    </w:p>
    <w:p w14:paraId="11541D19" w14:textId="116D6EA5" w:rsidR="00F32BE5" w:rsidRDefault="00F32BE5" w:rsidP="00F32BE5">
      <w:pPr>
        <w:jc w:val="both"/>
      </w:pPr>
      <w:r>
        <w:t xml:space="preserve">Anche per noi il potere toglie la fiducia nella possibilità che qualcosa possa veramente cambiare. </w:t>
      </w:r>
    </w:p>
    <w:p w14:paraId="13BC7240" w14:textId="2CD68DD7" w:rsidR="00F32BE5" w:rsidRDefault="00F32BE5" w:rsidP="00F32BE5">
      <w:pPr>
        <w:jc w:val="both"/>
      </w:pPr>
      <w:r>
        <w:t>Questa pericolosa rassegnazione può essere vissuta sia verso sé stessi</w:t>
      </w:r>
      <w:r w:rsidR="006639D5">
        <w:t>,</w:t>
      </w:r>
      <w:r>
        <w:t xml:space="preserve"> pensando di non essere capaci di uscire dalle strettoie dei propri limiti e dai </w:t>
      </w:r>
      <w:r w:rsidR="006639D5">
        <w:t>condizionamenti; sia</w:t>
      </w:r>
      <w:r w:rsidR="008967A3">
        <w:t xml:space="preserve"> nei confronti della società che riesce sempre a mettere davanti</w:t>
      </w:r>
      <w:r w:rsidR="006639D5">
        <w:t xml:space="preserve"> a noi nuovi</w:t>
      </w:r>
      <w:r w:rsidR="008967A3">
        <w:t xml:space="preserve"> problemi senza mai dire se e come si sono risolti.</w:t>
      </w:r>
    </w:p>
    <w:p w14:paraId="657B140F" w14:textId="7CC0BA11" w:rsidR="008967A3" w:rsidRDefault="008967A3" w:rsidP="00F32BE5">
      <w:pPr>
        <w:jc w:val="both"/>
      </w:pPr>
      <w:r>
        <w:t>Il Papa incalza con una domanda: ‘Desidero un mondo nuovo?’. Il tono della domanda suppone che questo desiderio non ci sia. Mi chiedo come mai non riusciamo a vivere nella speranza. Mi vi</w:t>
      </w:r>
      <w:r w:rsidR="006639D5">
        <w:t>en</w:t>
      </w:r>
      <w:r>
        <w:t>e in mente una ri</w:t>
      </w:r>
      <w:r w:rsidR="006639D5">
        <w:t>s</w:t>
      </w:r>
      <w:r>
        <w:t xml:space="preserve">posta semplice: non riusciamo a stare con Dio e viviamo come se Dio non ci fosse. Siamo stati travolti, la Chiesa è stata travolta da un vortice di cose e di impegni che ci hanno fatto mettere Dio in un angolo. </w:t>
      </w:r>
      <w:r w:rsidR="006639D5">
        <w:t xml:space="preserve">Invece </w:t>
      </w:r>
      <w:r>
        <w:t>Dio d</w:t>
      </w:r>
      <w:r w:rsidR="006639D5">
        <w:t>ovrebbe</w:t>
      </w:r>
      <w:r>
        <w:t xml:space="preserve"> stare al centro.</w:t>
      </w:r>
    </w:p>
    <w:p w14:paraId="702787EC" w14:textId="167EE344" w:rsidR="008967A3" w:rsidRDefault="008967A3" w:rsidP="00F32BE5">
      <w:pPr>
        <w:jc w:val="both"/>
      </w:pPr>
      <w:r>
        <w:t xml:space="preserve">Nel passato ormai un po’ lontano (50/60 anni fa) Dio, di fatto, era al centro e le giornate non erano così affollate di ‘cose’ come </w:t>
      </w:r>
      <w:r w:rsidR="006639D5">
        <w:t>ora sono strapiene</w:t>
      </w:r>
      <w:r>
        <w:t xml:space="preserve"> le nostre. Anche la vita delle comunità era molto più semplice.</w:t>
      </w:r>
    </w:p>
    <w:p w14:paraId="5F720FFF" w14:textId="0E2B9199" w:rsidR="008967A3" w:rsidRDefault="008967A3" w:rsidP="00F32BE5">
      <w:pPr>
        <w:jc w:val="both"/>
      </w:pPr>
      <w:r>
        <w:t>Un bell’esercizio quaresimale potrebbe essere quello di dedicare un minuto al giorno per mettere per iscritto l’orario delle nostre giornate. Se lo rileggiamo restiamo sconvolt</w:t>
      </w:r>
      <w:r w:rsidR="006639D5">
        <w:t>i</w:t>
      </w:r>
      <w:r>
        <w:t xml:space="preserve"> dalle ‘cose’ che facciamo e da quelle che non riusciamo a fare.  Dio non c’è. A parole sì, ma se non gli si dà del tempo è come se non ci fosse.</w:t>
      </w:r>
    </w:p>
    <w:p w14:paraId="5C6903B7" w14:textId="3D55E286" w:rsidR="00F32BE5" w:rsidRDefault="008967A3" w:rsidP="00F32BE5">
      <w:pPr>
        <w:jc w:val="both"/>
      </w:pPr>
      <w:r>
        <w:t>Desidero davvero un cambiamento di vita? Se sì</w:t>
      </w:r>
      <w:r w:rsidR="006639D5">
        <w:t>,</w:t>
      </w:r>
      <w:r>
        <w:t xml:space="preserve"> allora debbo rivedere l’orario della mia giornata e far ruotare tutto attorno alla preghiera. Sembrano anche a me, mentre le scrivo, parole d’altri tempi e pii desideri inapplicabili. Eppure… bisogna scegliere se si continua ad essere schiavi delle mille cose che non si possono non fare</w:t>
      </w:r>
      <w:r w:rsidR="006639D5">
        <w:t>,</w:t>
      </w:r>
      <w:r>
        <w:t xml:space="preserve"> oppure di introdurre delle priorità che possono cambiare la vita e ridare la possibilità della speranza. </w:t>
      </w:r>
    </w:p>
    <w:p w14:paraId="320C4BDB" w14:textId="4092F82B" w:rsidR="008967A3" w:rsidRDefault="008967A3" w:rsidP="00F32BE5">
      <w:pPr>
        <w:jc w:val="both"/>
      </w:pPr>
      <w:r>
        <w:t xml:space="preserve">Non oso fare troppi esempi </w:t>
      </w:r>
      <w:r w:rsidR="008B48B3">
        <w:t>perché ciascuno deve rientrare in sé stesso e dire se qualcosa può cambiare.</w:t>
      </w:r>
    </w:p>
    <w:p w14:paraId="0CCAA001" w14:textId="1012B00D" w:rsidR="008B48B3" w:rsidRDefault="008B48B3" w:rsidP="00F32BE5">
      <w:pPr>
        <w:jc w:val="both"/>
      </w:pPr>
      <w:r>
        <w:t>Se non si cambia per davvero consegniamo la vita al piagnisteo del lamento continuo; mai una parola di gratitudine per il sole che sorge, mai sorprendersi a perdere tempo per guardare la forma delle nuvole, mai un attimo per entrare in una chiesa che incontriamo sulla strada… che brutta vita!</w:t>
      </w:r>
    </w:p>
    <w:p w14:paraId="1E483850" w14:textId="27973ADB" w:rsidR="008B48B3" w:rsidRDefault="008B48B3" w:rsidP="00F32BE5">
      <w:pPr>
        <w:jc w:val="both"/>
      </w:pPr>
      <w:r>
        <w:t xml:space="preserve">E la preghiera? Si può metterla prima della palestra, della lettura del giornale, del maneggiare nervosamente il </w:t>
      </w:r>
      <w:r w:rsidR="006639D5">
        <w:t>telefonino? ci</w:t>
      </w:r>
      <w:r>
        <w:t xml:space="preserve"> si può fermar</w:t>
      </w:r>
      <w:r w:rsidR="006639D5">
        <w:t>e</w:t>
      </w:r>
      <w:r>
        <w:t xml:space="preserve"> a pregare per non vivere le giornate come se si fosse sempre reperibili da </w:t>
      </w:r>
      <w:proofErr w:type="gramStart"/>
      <w:r>
        <w:t>altro</w:t>
      </w:r>
      <w:r w:rsidR="006639D5">
        <w:t>?</w:t>
      </w:r>
      <w:r>
        <w:t>;</w:t>
      </w:r>
      <w:proofErr w:type="gramEnd"/>
      <w:r>
        <w:t xml:space="preserve"> si può smettere di lavorare, di mettersi in coda in autostrada tutti i fine settimana</w:t>
      </w:r>
      <w:r w:rsidR="006639D5">
        <w:t>?</w:t>
      </w:r>
      <w:r>
        <w:t>; si può smettere di esser schiavi della casa da ordinare</w:t>
      </w:r>
      <w:r w:rsidR="006639D5">
        <w:t>?</w:t>
      </w:r>
      <w:r>
        <w:t xml:space="preserve">; si può esigere dai figli più attenzione senza diventare i loro taxisti? Si </w:t>
      </w:r>
      <w:r w:rsidR="006639D5">
        <w:t>possono</w:t>
      </w:r>
      <w:r>
        <w:t xml:space="preserve"> ridurre gli impegni che la società ti impone?</w:t>
      </w:r>
    </w:p>
    <w:p w14:paraId="7A2CC616" w14:textId="327A46AE" w:rsidR="008B48B3" w:rsidRDefault="008B48B3" w:rsidP="00F32BE5">
      <w:pPr>
        <w:jc w:val="both"/>
      </w:pPr>
      <w:r>
        <w:t>Qualche decennio fa la fiumana della gente ti portava a Messa di domenica anche se non volevi; oggi la fiumana ti porta al supermercato, al lavoro, sempre di corsa. E Dio? Inesorabilmente scompare.</w:t>
      </w:r>
    </w:p>
    <w:p w14:paraId="60DEF597" w14:textId="2CC9D782" w:rsidR="008B48B3" w:rsidRPr="00F32BE5" w:rsidRDefault="008B48B3" w:rsidP="00F32BE5">
      <w:pPr>
        <w:jc w:val="both"/>
      </w:pPr>
      <w:r>
        <w:t>Molti dicono: poco male così si è più liberi. Pia e tragica illusione: così si perde la speranza</w:t>
      </w:r>
      <w:r w:rsidR="006639D5">
        <w:t xml:space="preserve">, si spengono i sogni e non si vede più il cielo. </w:t>
      </w:r>
    </w:p>
    <w:p w14:paraId="30851879" w14:textId="77777777" w:rsidR="00285B06" w:rsidRPr="00F32BE5" w:rsidRDefault="00285B06">
      <w:pPr>
        <w:rPr>
          <w:i/>
          <w:iCs/>
        </w:rPr>
      </w:pPr>
    </w:p>
    <w:sectPr w:rsidR="00285B06" w:rsidRPr="00F32B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BE5"/>
    <w:rsid w:val="001307F2"/>
    <w:rsid w:val="0016511F"/>
    <w:rsid w:val="00285B06"/>
    <w:rsid w:val="005E53DD"/>
    <w:rsid w:val="006639D5"/>
    <w:rsid w:val="008967A3"/>
    <w:rsid w:val="008B48B3"/>
    <w:rsid w:val="009E0D23"/>
    <w:rsid w:val="00F3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DFE1"/>
  <w15:chartTrackingRefBased/>
  <w15:docId w15:val="{D5579B98-96AF-4171-865F-2CC7F8A1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3DD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717</Words>
  <Characters>3514</Characters>
  <Application>Microsoft Office Word</Application>
  <DocSecurity>0</DocSecurity>
  <Lines>74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2</cp:revision>
  <dcterms:created xsi:type="dcterms:W3CDTF">2024-02-26T05:28:00Z</dcterms:created>
  <dcterms:modified xsi:type="dcterms:W3CDTF">2024-02-26T07:40:00Z</dcterms:modified>
</cp:coreProperties>
</file>