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F696" w14:textId="77777777" w:rsidR="0096575F" w:rsidRDefault="0096575F" w:rsidP="001A0200">
      <w:pPr>
        <w:jc w:val="both"/>
        <w:rPr>
          <w:i/>
          <w:iCs/>
        </w:rPr>
      </w:pPr>
    </w:p>
    <w:p w14:paraId="2C146307" w14:textId="77777777" w:rsidR="0096575F" w:rsidRDefault="0096575F" w:rsidP="001A0200">
      <w:pPr>
        <w:jc w:val="both"/>
        <w:rPr>
          <w:i/>
          <w:iCs/>
        </w:rPr>
      </w:pPr>
    </w:p>
    <w:p w14:paraId="7589B7DB" w14:textId="5CFB9487" w:rsidR="0096575F" w:rsidRPr="0096575F" w:rsidRDefault="0096575F" w:rsidP="0096575F">
      <w:pPr>
        <w:jc w:val="both"/>
        <w:rPr>
          <w:b/>
          <w:bCs/>
        </w:rPr>
      </w:pPr>
      <w:r w:rsidRPr="0096575F">
        <w:rPr>
          <w:b/>
          <w:bCs/>
        </w:rPr>
        <w:t xml:space="preserve">Quinta settimana di Quaresima – </w:t>
      </w:r>
      <w:r>
        <w:rPr>
          <w:b/>
          <w:bCs/>
        </w:rPr>
        <w:t>giov</w:t>
      </w:r>
      <w:r w:rsidRPr="0096575F">
        <w:rPr>
          <w:b/>
          <w:bCs/>
        </w:rPr>
        <w:t>edì 2</w:t>
      </w:r>
      <w:r>
        <w:rPr>
          <w:b/>
          <w:bCs/>
        </w:rPr>
        <w:t>6</w:t>
      </w:r>
      <w:r w:rsidRPr="0096575F">
        <w:rPr>
          <w:b/>
          <w:bCs/>
        </w:rPr>
        <w:t xml:space="preserve"> marzo 2026.</w:t>
      </w:r>
      <w:r>
        <w:rPr>
          <w:b/>
          <w:bCs/>
        </w:rPr>
        <w:t xml:space="preserve"> </w:t>
      </w:r>
    </w:p>
    <w:p w14:paraId="312EDEC9" w14:textId="77777777" w:rsidR="0096575F" w:rsidRPr="0096575F" w:rsidRDefault="0096575F" w:rsidP="001A0200">
      <w:pPr>
        <w:jc w:val="both"/>
      </w:pPr>
    </w:p>
    <w:p w14:paraId="3540901A" w14:textId="77777777" w:rsidR="0096575F" w:rsidRDefault="0096575F" w:rsidP="001A0200">
      <w:pPr>
        <w:jc w:val="both"/>
        <w:rPr>
          <w:i/>
          <w:iCs/>
        </w:rPr>
      </w:pPr>
    </w:p>
    <w:p w14:paraId="207A7572" w14:textId="327A1000" w:rsidR="001A0200" w:rsidRPr="001A0200" w:rsidRDefault="0096575F" w:rsidP="001A0200">
      <w:pPr>
        <w:jc w:val="both"/>
        <w:rPr>
          <w:i/>
          <w:iCs/>
        </w:rPr>
      </w:pPr>
      <w:r>
        <w:rPr>
          <w:i/>
          <w:iCs/>
        </w:rPr>
        <w:t>‘</w:t>
      </w:r>
      <w:r w:rsidR="001A0200" w:rsidRPr="001A0200">
        <w:rPr>
          <w:i/>
          <w:iCs/>
        </w:rPr>
        <w:t xml:space="preserve"> E tra la gente nacque un dissenso riguardo a lui.   Alcuni di loro volevano arrestarlo, ma nessuno</w:t>
      </w:r>
      <w:r w:rsidR="001A0200">
        <w:rPr>
          <w:i/>
          <w:iCs/>
        </w:rPr>
        <w:t xml:space="preserve"> </w:t>
      </w:r>
      <w:r w:rsidR="001A0200" w:rsidRPr="001A0200">
        <w:rPr>
          <w:i/>
          <w:iCs/>
        </w:rPr>
        <w:t>mise le mani su di lui.  Le guardie tornarono quindi dai capi dei sacerdoti e dai farisei e questi</w:t>
      </w:r>
      <w:r w:rsidR="001A0200">
        <w:rPr>
          <w:i/>
          <w:iCs/>
        </w:rPr>
        <w:t xml:space="preserve"> </w:t>
      </w:r>
      <w:r w:rsidR="001A0200" w:rsidRPr="001A0200">
        <w:rPr>
          <w:i/>
          <w:iCs/>
        </w:rPr>
        <w:t>dissero loro: «Perché non lo avete condotto qui?».   Risposero le guardie: «Mai un uomo ha</w:t>
      </w:r>
      <w:r w:rsidR="001A0200">
        <w:rPr>
          <w:i/>
          <w:iCs/>
        </w:rPr>
        <w:t xml:space="preserve"> </w:t>
      </w:r>
      <w:r w:rsidR="001A0200" w:rsidRPr="001A0200">
        <w:rPr>
          <w:i/>
          <w:iCs/>
        </w:rPr>
        <w:t>parlato così!». Ma i farisei replicarono loro: «Vi siete lasciati ingannare anche voi?  Ha forse</w:t>
      </w:r>
      <w:r w:rsidR="001A0200">
        <w:rPr>
          <w:i/>
          <w:iCs/>
        </w:rPr>
        <w:t xml:space="preserve"> </w:t>
      </w:r>
      <w:r w:rsidR="001A0200" w:rsidRPr="001A0200">
        <w:rPr>
          <w:i/>
          <w:iCs/>
        </w:rPr>
        <w:t>creduto in lui qualcuno dei capi o dei farisei?  49 Ma questa gente, che non conosce la Legge, è</w:t>
      </w:r>
      <w:r w:rsidR="001A0200">
        <w:rPr>
          <w:i/>
          <w:iCs/>
        </w:rPr>
        <w:t xml:space="preserve"> </w:t>
      </w:r>
      <w:r w:rsidR="001A0200" w:rsidRPr="001A0200">
        <w:rPr>
          <w:i/>
          <w:iCs/>
        </w:rPr>
        <w:t>maledetta!». Allora Nicodèmo, che era andato precedentemente da Gesù, ed era uno di loro,</w:t>
      </w:r>
      <w:r w:rsidR="001A0200">
        <w:rPr>
          <w:i/>
          <w:iCs/>
        </w:rPr>
        <w:t xml:space="preserve"> </w:t>
      </w:r>
      <w:r w:rsidR="001A0200" w:rsidRPr="001A0200">
        <w:rPr>
          <w:i/>
          <w:iCs/>
        </w:rPr>
        <w:t>disse: «La nostra Legge giudica forse un uomo prima di averlo ascoltato e di sapere ciò che</w:t>
      </w:r>
      <w:r w:rsidR="001A0200">
        <w:rPr>
          <w:i/>
          <w:iCs/>
        </w:rPr>
        <w:t xml:space="preserve"> </w:t>
      </w:r>
      <w:r w:rsidR="001A0200" w:rsidRPr="001A0200">
        <w:rPr>
          <w:i/>
          <w:iCs/>
        </w:rPr>
        <w:t>fa?».   Gli risposero: «Sei forse anche tu della Galilea? Studia, e vedrai che dalla Galilea non sorge</w:t>
      </w:r>
      <w:r w:rsidR="001A0200">
        <w:rPr>
          <w:i/>
          <w:iCs/>
        </w:rPr>
        <w:t xml:space="preserve"> </w:t>
      </w:r>
      <w:r w:rsidR="001A0200" w:rsidRPr="001A0200">
        <w:rPr>
          <w:i/>
          <w:iCs/>
        </w:rPr>
        <w:t>profeta!».   E ciascuno tornò a casa sua. (Gv 7, 43-53)</w:t>
      </w:r>
    </w:p>
    <w:p w14:paraId="6BB36553" w14:textId="77777777" w:rsidR="001A0200" w:rsidRDefault="001A0200" w:rsidP="001A0200">
      <w:pPr>
        <w:jc w:val="both"/>
      </w:pPr>
    </w:p>
    <w:p w14:paraId="1E1ABD3F" w14:textId="5F4BE766" w:rsidR="001A0200" w:rsidRDefault="001A0200" w:rsidP="001A0200">
      <w:pPr>
        <w:jc w:val="both"/>
      </w:pPr>
      <w:r>
        <w:t>La storia si ripete: Gesù fa problema anche oggi come sempre nella storia. Di lui si dicono tante</w:t>
      </w:r>
      <w:r>
        <w:t xml:space="preserve"> </w:t>
      </w:r>
      <w:r>
        <w:t>cose e così capiterà anche nella prossima Pasqua. Noi potremmo prendere questo vangelo come</w:t>
      </w:r>
      <w:r>
        <w:t xml:space="preserve"> </w:t>
      </w:r>
      <w:r>
        <w:t>aiuto per metterci sulla lunghezza d’onda giusta per vivere una Bella Pasqua.</w:t>
      </w:r>
    </w:p>
    <w:p w14:paraId="1CB4129E" w14:textId="77777777" w:rsidR="00781AE7" w:rsidRDefault="00781AE7" w:rsidP="001A0200">
      <w:pPr>
        <w:jc w:val="both"/>
      </w:pPr>
    </w:p>
    <w:p w14:paraId="02DAEF29" w14:textId="77777777" w:rsidR="001A0200" w:rsidRDefault="001A0200" w:rsidP="001A0200">
      <w:pPr>
        <w:jc w:val="both"/>
      </w:pPr>
      <w:r>
        <w:t>Ci sono molti modi per accostare la figura di Gesù ma che possono ridursi a due grandi categorie:</w:t>
      </w:r>
    </w:p>
    <w:p w14:paraId="2DFD2E05" w14:textId="4D6168C9" w:rsidR="001A0200" w:rsidRDefault="001A0200" w:rsidP="001A0200">
      <w:pPr>
        <w:pStyle w:val="Paragrafoelenco"/>
        <w:numPr>
          <w:ilvl w:val="0"/>
          <w:numId w:val="1"/>
        </w:numPr>
        <w:jc w:val="both"/>
      </w:pPr>
      <w:r>
        <w:t>Quelli che fanno come i sacerdoti e i farisei che giudicano Gesù dall’alto del loro potere e</w:t>
      </w:r>
      <w:r>
        <w:t xml:space="preserve"> </w:t>
      </w:r>
      <w:r>
        <w:t>della loro istruzione. Le cose debbono essere come sono sempre state e non ci possono</w:t>
      </w:r>
      <w:r>
        <w:t xml:space="preserve"> </w:t>
      </w:r>
      <w:r>
        <w:t>essere cambiamenti; per accettare Gesù bisogna avere il permesso dei dotti che</w:t>
      </w:r>
      <w:r>
        <w:t xml:space="preserve"> </w:t>
      </w:r>
      <w:r>
        <w:t>conoscono la legge. Il popolo non istruito non capisce nulla e deve adeguarsi al pensiero di</w:t>
      </w:r>
      <w:r>
        <w:t xml:space="preserve"> </w:t>
      </w:r>
      <w:r>
        <w:t>quelli che hanno capito.</w:t>
      </w:r>
      <w:r>
        <w:t xml:space="preserve"> </w:t>
      </w:r>
      <w:r>
        <w:t>Insomma, è l’atteggiamento di chi giudica dal di fuori senza lasciarsi coinvolgere.</w:t>
      </w:r>
    </w:p>
    <w:p w14:paraId="0D5CD11E" w14:textId="47968AD6" w:rsidR="00285B06" w:rsidRDefault="001A0200" w:rsidP="001A0200">
      <w:pPr>
        <w:pStyle w:val="Paragrafoelenco"/>
        <w:numPr>
          <w:ilvl w:val="0"/>
          <w:numId w:val="1"/>
        </w:numPr>
        <w:jc w:val="both"/>
      </w:pPr>
      <w:r>
        <w:t>Quelli che entrano in contatto con Gesù con la testa ed anche con il cuore. Sono coloro che</w:t>
      </w:r>
      <w:r>
        <w:t xml:space="preserve"> </w:t>
      </w:r>
      <w:r>
        <w:t>desiderano ca</w:t>
      </w:r>
      <w:r>
        <w:t>p</w:t>
      </w:r>
      <w:r>
        <w:t>ire</w:t>
      </w:r>
      <w:r>
        <w:t xml:space="preserve"> e per far questo si dispongono con semplicità e umiltà ad ascoltare Colui che dice </w:t>
      </w:r>
      <w:r w:rsidR="00781AE7">
        <w:t xml:space="preserve">e fa </w:t>
      </w:r>
      <w:r>
        <w:t>cos</w:t>
      </w:r>
      <w:r w:rsidR="00781AE7">
        <w:t>e</w:t>
      </w:r>
      <w:r>
        <w:t xml:space="preserve"> mai udite </w:t>
      </w:r>
      <w:r w:rsidR="00781AE7">
        <w:t xml:space="preserve">e fatte </w:t>
      </w:r>
      <w:r>
        <w:t xml:space="preserve">dall’uomo. </w:t>
      </w:r>
    </w:p>
    <w:p w14:paraId="48BF3AB0" w14:textId="77777777" w:rsidR="001A0200" w:rsidRDefault="001A0200" w:rsidP="001A0200">
      <w:pPr>
        <w:jc w:val="both"/>
      </w:pPr>
    </w:p>
    <w:p w14:paraId="439B85EB" w14:textId="7597A7EA" w:rsidR="001A0200" w:rsidRDefault="001A0200" w:rsidP="001A0200">
      <w:pPr>
        <w:jc w:val="both"/>
      </w:pPr>
      <w:r>
        <w:t>Siamo alle soglie della Settima Autentica, cioè alla settimana che darà senso a tutte le settimane che verranno e dobbiamo disporci a vivere i giorni di Gesù, che la Liturgia ci propone, come se fosse la prima volta che li viviamo. Questo non è semplice perché i giorni della settimana</w:t>
      </w:r>
      <w:r w:rsidR="00781AE7">
        <w:t xml:space="preserve"> -</w:t>
      </w:r>
      <w:r>
        <w:t xml:space="preserve"> che è santa</w:t>
      </w:r>
      <w:r w:rsidR="00781AE7">
        <w:t xml:space="preserve"> -</w:t>
      </w:r>
      <w:r>
        <w:t xml:space="preserve"> saranno affogati nella frenesia di giorni di vacanza dove la parola d’ordine è quella di godersi l’antipasto delle vacanze che verranno.</w:t>
      </w:r>
    </w:p>
    <w:p w14:paraId="2153F946" w14:textId="373EFA24" w:rsidR="001A0200" w:rsidRDefault="001A0200" w:rsidP="001A0200">
      <w:pPr>
        <w:jc w:val="both"/>
      </w:pPr>
      <w:r>
        <w:t xml:space="preserve">Così sarà una Pasqua povera che ignora persino il significato della parola ‘pasqua’. </w:t>
      </w:r>
    </w:p>
    <w:p w14:paraId="09AFE891" w14:textId="77777777" w:rsidR="001A0200" w:rsidRDefault="001A0200" w:rsidP="001A0200">
      <w:pPr>
        <w:jc w:val="both"/>
      </w:pPr>
    </w:p>
    <w:p w14:paraId="239B8FDC" w14:textId="4A44D452" w:rsidR="001A0200" w:rsidRDefault="001A0200" w:rsidP="001A0200">
      <w:pPr>
        <w:jc w:val="both"/>
      </w:pPr>
      <w:r>
        <w:t xml:space="preserve">Non ci debbono bastare i vaghi ricordi del ‘catechismo’ e neppure l’evocazione ‘folcloristica’ di riti simpatici </w:t>
      </w:r>
      <w:r w:rsidR="0096575F">
        <w:t xml:space="preserve">e nostalgici </w:t>
      </w:r>
      <w:r>
        <w:t>ma che non diventano decisivi per le scelte della vita di ogni giorno.</w:t>
      </w:r>
    </w:p>
    <w:p w14:paraId="5C60F5FE" w14:textId="4BD7A1F1" w:rsidR="00781AE7" w:rsidRDefault="00781AE7" w:rsidP="001A0200">
      <w:pPr>
        <w:jc w:val="both"/>
      </w:pPr>
      <w:r>
        <w:t xml:space="preserve">Il Signore ci chiama ad un’attenzione straordinaria che, già in questi giorni di attesa, si concretizza nella programmazione dei momenti da dedicare alla Liturgia buttando il ‘contagocce’ che si accontenta del minimo prescritto. In particolare è necessario prepararsi bene alla Veglia solenne della Pasqua, preceduta dalla celebrazione della morte del Signore. Non basta la pia pratica della Via Crucis che non ha la potenza sacramentale della celebrazione liturgica.  La via Crucis può essere solo una meditazione previa che prepara all’evento. Beati coloro che rivivono la passione del Signore adorando e abbracciando la Croce come fa la Chiesa, Sposa di </w:t>
      </w:r>
      <w:r w:rsidR="0096575F">
        <w:t>Gesù nata</w:t>
      </w:r>
      <w:r>
        <w:t xml:space="preserve"> dal suo costato aperto dall’amore che dona la vita. </w:t>
      </w:r>
    </w:p>
    <w:p w14:paraId="5A927466" w14:textId="77777777" w:rsidR="00781AE7" w:rsidRDefault="00781AE7" w:rsidP="001A0200">
      <w:pPr>
        <w:jc w:val="both"/>
      </w:pPr>
    </w:p>
    <w:p w14:paraId="6AD53F33" w14:textId="1C3BA334" w:rsidR="00781AE7" w:rsidRPr="001A0200" w:rsidRDefault="00781AE7" w:rsidP="001A0200">
      <w:pPr>
        <w:jc w:val="both"/>
      </w:pPr>
      <w:r>
        <w:t>Affidiamo</w:t>
      </w:r>
      <w:r w:rsidR="0096575F">
        <w:t xml:space="preserve"> </w:t>
      </w:r>
      <w:r w:rsidR="0096575F" w:rsidRPr="0096575F">
        <w:t>allo Spirito santo</w:t>
      </w:r>
      <w:r w:rsidR="0096575F">
        <w:t>,</w:t>
      </w:r>
      <w:r>
        <w:t xml:space="preserve"> con la meraviglia e il desiderio dei bambini, la supplica di farci vivere al meglio </w:t>
      </w:r>
      <w:r w:rsidR="0096575F">
        <w:t>i</w:t>
      </w:r>
      <w:r>
        <w:t xml:space="preserve"> giorni beati della Pasqua della nostra speranza e della totale comunione con il nostro beneamato Gesù. </w:t>
      </w:r>
    </w:p>
    <w:sectPr w:rsidR="00781AE7" w:rsidRPr="001A020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C4149"/>
    <w:multiLevelType w:val="hybridMultilevel"/>
    <w:tmpl w:val="7DB04C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54840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00"/>
    <w:rsid w:val="001307F2"/>
    <w:rsid w:val="0016511F"/>
    <w:rsid w:val="001A0200"/>
    <w:rsid w:val="00285B06"/>
    <w:rsid w:val="004F3F5F"/>
    <w:rsid w:val="00597AF0"/>
    <w:rsid w:val="005E53DD"/>
    <w:rsid w:val="00781AE7"/>
    <w:rsid w:val="0096575F"/>
    <w:rsid w:val="00D118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417C7"/>
  <w15:chartTrackingRefBased/>
  <w15:docId w15:val="{8C70F81B-873D-4D8A-AB70-FC5DE9768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53DD"/>
    <w:pPr>
      <w:suppressAutoHyphens/>
    </w:pPr>
    <w:rPr>
      <w:rFonts w:ascii="Calibri" w:hAnsi="Calibri"/>
      <w:kern w:val="0"/>
      <w:sz w:val="22"/>
      <w:szCs w:val="22"/>
      <w:lang w:eastAsia="ar-SA"/>
      <w14:ligatures w14:val="none"/>
    </w:rPr>
  </w:style>
  <w:style w:type="paragraph" w:styleId="Titolo1">
    <w:name w:val="heading 1"/>
    <w:basedOn w:val="Normale"/>
    <w:next w:val="Normale"/>
    <w:link w:val="Titolo1Carattere"/>
    <w:uiPriority w:val="9"/>
    <w:qFormat/>
    <w:rsid w:val="001A02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A02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A020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A020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A0200"/>
    <w:pPr>
      <w:keepNext/>
      <w:keepLines/>
      <w:spacing w:before="80" w:after="40"/>
      <w:outlineLvl w:val="4"/>
    </w:pPr>
    <w:rPr>
      <w:rFonts w:asciiTheme="minorHAnsi" w:eastAsiaTheme="majorEastAsia" w:hAnsiTheme="min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1A0200"/>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1A0200"/>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1A0200"/>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1A0200"/>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A0200"/>
    <w:rPr>
      <w:rFonts w:asciiTheme="majorHAnsi" w:eastAsiaTheme="majorEastAsia" w:hAnsiTheme="majorHAnsi" w:cstheme="majorBidi"/>
      <w:color w:val="2F5496" w:themeColor="accent1" w:themeShade="BF"/>
      <w:kern w:val="0"/>
      <w:sz w:val="40"/>
      <w:szCs w:val="40"/>
      <w:lang w:eastAsia="ar-SA"/>
      <w14:ligatures w14:val="none"/>
    </w:rPr>
  </w:style>
  <w:style w:type="character" w:customStyle="1" w:styleId="Titolo2Carattere">
    <w:name w:val="Titolo 2 Carattere"/>
    <w:basedOn w:val="Carpredefinitoparagrafo"/>
    <w:link w:val="Titolo2"/>
    <w:uiPriority w:val="9"/>
    <w:semiHidden/>
    <w:rsid w:val="001A0200"/>
    <w:rPr>
      <w:rFonts w:asciiTheme="majorHAnsi" w:eastAsiaTheme="majorEastAsia" w:hAnsiTheme="majorHAnsi" w:cstheme="majorBidi"/>
      <w:color w:val="2F5496" w:themeColor="accent1" w:themeShade="BF"/>
      <w:kern w:val="0"/>
      <w:sz w:val="32"/>
      <w:szCs w:val="32"/>
      <w:lang w:eastAsia="ar-SA"/>
      <w14:ligatures w14:val="none"/>
    </w:rPr>
  </w:style>
  <w:style w:type="character" w:customStyle="1" w:styleId="Titolo3Carattere">
    <w:name w:val="Titolo 3 Carattere"/>
    <w:basedOn w:val="Carpredefinitoparagrafo"/>
    <w:link w:val="Titolo3"/>
    <w:uiPriority w:val="9"/>
    <w:semiHidden/>
    <w:rsid w:val="001A0200"/>
    <w:rPr>
      <w:rFonts w:asciiTheme="minorHAnsi" w:eastAsiaTheme="majorEastAsia" w:hAnsiTheme="minorHAnsi" w:cstheme="majorBidi"/>
      <w:color w:val="2F5496" w:themeColor="accent1" w:themeShade="BF"/>
      <w:kern w:val="0"/>
      <w:sz w:val="28"/>
      <w:szCs w:val="28"/>
      <w:lang w:eastAsia="ar-SA"/>
      <w14:ligatures w14:val="none"/>
    </w:rPr>
  </w:style>
  <w:style w:type="character" w:customStyle="1" w:styleId="Titolo4Carattere">
    <w:name w:val="Titolo 4 Carattere"/>
    <w:basedOn w:val="Carpredefinitoparagrafo"/>
    <w:link w:val="Titolo4"/>
    <w:uiPriority w:val="9"/>
    <w:semiHidden/>
    <w:rsid w:val="001A0200"/>
    <w:rPr>
      <w:rFonts w:asciiTheme="minorHAnsi" w:eastAsiaTheme="majorEastAsia" w:hAnsiTheme="minorHAnsi" w:cstheme="majorBidi"/>
      <w:i/>
      <w:iCs/>
      <w:color w:val="2F5496" w:themeColor="accent1" w:themeShade="BF"/>
      <w:kern w:val="0"/>
      <w:sz w:val="22"/>
      <w:szCs w:val="22"/>
      <w:lang w:eastAsia="ar-SA"/>
      <w14:ligatures w14:val="none"/>
    </w:rPr>
  </w:style>
  <w:style w:type="character" w:customStyle="1" w:styleId="Titolo5Carattere">
    <w:name w:val="Titolo 5 Carattere"/>
    <w:basedOn w:val="Carpredefinitoparagrafo"/>
    <w:link w:val="Titolo5"/>
    <w:uiPriority w:val="9"/>
    <w:semiHidden/>
    <w:rsid w:val="001A0200"/>
    <w:rPr>
      <w:rFonts w:asciiTheme="minorHAnsi" w:eastAsiaTheme="majorEastAsia" w:hAnsiTheme="minorHAnsi" w:cstheme="majorBidi"/>
      <w:color w:val="2F5496" w:themeColor="accent1" w:themeShade="BF"/>
      <w:kern w:val="0"/>
      <w:sz w:val="22"/>
      <w:szCs w:val="22"/>
      <w:lang w:eastAsia="ar-SA"/>
      <w14:ligatures w14:val="none"/>
    </w:rPr>
  </w:style>
  <w:style w:type="character" w:customStyle="1" w:styleId="Titolo6Carattere">
    <w:name w:val="Titolo 6 Carattere"/>
    <w:basedOn w:val="Carpredefinitoparagrafo"/>
    <w:link w:val="Titolo6"/>
    <w:uiPriority w:val="9"/>
    <w:semiHidden/>
    <w:rsid w:val="001A0200"/>
    <w:rPr>
      <w:rFonts w:asciiTheme="minorHAnsi" w:eastAsiaTheme="majorEastAsia" w:hAnsiTheme="minorHAnsi" w:cstheme="majorBidi"/>
      <w:i/>
      <w:iCs/>
      <w:color w:val="595959" w:themeColor="text1" w:themeTint="A6"/>
      <w:kern w:val="0"/>
      <w:sz w:val="22"/>
      <w:szCs w:val="22"/>
      <w:lang w:eastAsia="ar-SA"/>
      <w14:ligatures w14:val="none"/>
    </w:rPr>
  </w:style>
  <w:style w:type="character" w:customStyle="1" w:styleId="Titolo7Carattere">
    <w:name w:val="Titolo 7 Carattere"/>
    <w:basedOn w:val="Carpredefinitoparagrafo"/>
    <w:link w:val="Titolo7"/>
    <w:uiPriority w:val="9"/>
    <w:semiHidden/>
    <w:rsid w:val="001A0200"/>
    <w:rPr>
      <w:rFonts w:asciiTheme="minorHAnsi" w:eastAsiaTheme="majorEastAsia" w:hAnsiTheme="minorHAnsi" w:cstheme="majorBidi"/>
      <w:color w:val="595959" w:themeColor="text1" w:themeTint="A6"/>
      <w:kern w:val="0"/>
      <w:sz w:val="22"/>
      <w:szCs w:val="22"/>
      <w:lang w:eastAsia="ar-SA"/>
      <w14:ligatures w14:val="none"/>
    </w:rPr>
  </w:style>
  <w:style w:type="character" w:customStyle="1" w:styleId="Titolo8Carattere">
    <w:name w:val="Titolo 8 Carattere"/>
    <w:basedOn w:val="Carpredefinitoparagrafo"/>
    <w:link w:val="Titolo8"/>
    <w:uiPriority w:val="9"/>
    <w:semiHidden/>
    <w:rsid w:val="001A0200"/>
    <w:rPr>
      <w:rFonts w:asciiTheme="minorHAnsi" w:eastAsiaTheme="majorEastAsia" w:hAnsiTheme="minorHAnsi" w:cstheme="majorBidi"/>
      <w:i/>
      <w:iCs/>
      <w:color w:val="272727" w:themeColor="text1" w:themeTint="D8"/>
      <w:kern w:val="0"/>
      <w:sz w:val="22"/>
      <w:szCs w:val="22"/>
      <w:lang w:eastAsia="ar-SA"/>
      <w14:ligatures w14:val="none"/>
    </w:rPr>
  </w:style>
  <w:style w:type="character" w:customStyle="1" w:styleId="Titolo9Carattere">
    <w:name w:val="Titolo 9 Carattere"/>
    <w:basedOn w:val="Carpredefinitoparagrafo"/>
    <w:link w:val="Titolo9"/>
    <w:uiPriority w:val="9"/>
    <w:semiHidden/>
    <w:rsid w:val="001A0200"/>
    <w:rPr>
      <w:rFonts w:asciiTheme="minorHAnsi" w:eastAsiaTheme="majorEastAsia" w:hAnsiTheme="minorHAnsi" w:cstheme="majorBidi"/>
      <w:color w:val="272727" w:themeColor="text1" w:themeTint="D8"/>
      <w:kern w:val="0"/>
      <w:sz w:val="22"/>
      <w:szCs w:val="22"/>
      <w:lang w:eastAsia="ar-SA"/>
      <w14:ligatures w14:val="none"/>
    </w:rPr>
  </w:style>
  <w:style w:type="paragraph" w:styleId="Titolo">
    <w:name w:val="Title"/>
    <w:basedOn w:val="Normale"/>
    <w:next w:val="Normale"/>
    <w:link w:val="TitoloCarattere"/>
    <w:uiPriority w:val="10"/>
    <w:qFormat/>
    <w:rsid w:val="001A020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A0200"/>
    <w:rPr>
      <w:rFonts w:asciiTheme="majorHAnsi" w:eastAsiaTheme="majorEastAsia" w:hAnsiTheme="majorHAnsi" w:cstheme="majorBidi"/>
      <w:spacing w:val="-10"/>
      <w:kern w:val="28"/>
      <w:sz w:val="56"/>
      <w:szCs w:val="56"/>
      <w:lang w:eastAsia="ar-SA"/>
      <w14:ligatures w14:val="none"/>
    </w:rPr>
  </w:style>
  <w:style w:type="paragraph" w:styleId="Sottotitolo">
    <w:name w:val="Subtitle"/>
    <w:basedOn w:val="Normale"/>
    <w:next w:val="Normale"/>
    <w:link w:val="SottotitoloCarattere"/>
    <w:uiPriority w:val="11"/>
    <w:qFormat/>
    <w:rsid w:val="001A020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A0200"/>
    <w:rPr>
      <w:rFonts w:asciiTheme="minorHAnsi" w:eastAsiaTheme="majorEastAsia" w:hAnsiTheme="minorHAnsi" w:cstheme="majorBidi"/>
      <w:color w:val="595959" w:themeColor="text1" w:themeTint="A6"/>
      <w:spacing w:val="15"/>
      <w:kern w:val="0"/>
      <w:sz w:val="28"/>
      <w:szCs w:val="28"/>
      <w:lang w:eastAsia="ar-SA"/>
      <w14:ligatures w14:val="none"/>
    </w:rPr>
  </w:style>
  <w:style w:type="paragraph" w:styleId="Citazione">
    <w:name w:val="Quote"/>
    <w:basedOn w:val="Normale"/>
    <w:next w:val="Normale"/>
    <w:link w:val="CitazioneCarattere"/>
    <w:uiPriority w:val="29"/>
    <w:qFormat/>
    <w:rsid w:val="001A020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A0200"/>
    <w:rPr>
      <w:rFonts w:ascii="Calibri" w:hAnsi="Calibri"/>
      <w:i/>
      <w:iCs/>
      <w:color w:val="404040" w:themeColor="text1" w:themeTint="BF"/>
      <w:kern w:val="0"/>
      <w:sz w:val="22"/>
      <w:szCs w:val="22"/>
      <w:lang w:eastAsia="ar-SA"/>
      <w14:ligatures w14:val="none"/>
    </w:rPr>
  </w:style>
  <w:style w:type="paragraph" w:styleId="Paragrafoelenco">
    <w:name w:val="List Paragraph"/>
    <w:basedOn w:val="Normale"/>
    <w:uiPriority w:val="34"/>
    <w:qFormat/>
    <w:rsid w:val="001A0200"/>
    <w:pPr>
      <w:ind w:left="720"/>
      <w:contextualSpacing/>
    </w:pPr>
  </w:style>
  <w:style w:type="character" w:styleId="Enfasiintensa">
    <w:name w:val="Intense Emphasis"/>
    <w:basedOn w:val="Carpredefinitoparagrafo"/>
    <w:uiPriority w:val="21"/>
    <w:qFormat/>
    <w:rsid w:val="001A0200"/>
    <w:rPr>
      <w:i/>
      <w:iCs/>
      <w:color w:val="2F5496" w:themeColor="accent1" w:themeShade="BF"/>
    </w:rPr>
  </w:style>
  <w:style w:type="paragraph" w:styleId="Citazioneintensa">
    <w:name w:val="Intense Quote"/>
    <w:basedOn w:val="Normale"/>
    <w:next w:val="Normale"/>
    <w:link w:val="CitazioneintensaCarattere"/>
    <w:uiPriority w:val="30"/>
    <w:qFormat/>
    <w:rsid w:val="001A02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A0200"/>
    <w:rPr>
      <w:rFonts w:ascii="Calibri" w:hAnsi="Calibri"/>
      <w:i/>
      <w:iCs/>
      <w:color w:val="2F5496" w:themeColor="accent1" w:themeShade="BF"/>
      <w:kern w:val="0"/>
      <w:sz w:val="22"/>
      <w:szCs w:val="22"/>
      <w:lang w:eastAsia="ar-SA"/>
      <w14:ligatures w14:val="none"/>
    </w:rPr>
  </w:style>
  <w:style w:type="character" w:styleId="Riferimentointenso">
    <w:name w:val="Intense Reference"/>
    <w:basedOn w:val="Carpredefinitoparagrafo"/>
    <w:uiPriority w:val="32"/>
    <w:qFormat/>
    <w:rsid w:val="001A02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539</Words>
  <Characters>3073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Luigi Galli</dc:creator>
  <cp:keywords/>
  <dc:description/>
  <cp:lastModifiedBy>don Luigi Galli</cp:lastModifiedBy>
  <cp:revision>1</cp:revision>
  <dcterms:created xsi:type="dcterms:W3CDTF">2026-03-26T07:13:00Z</dcterms:created>
  <dcterms:modified xsi:type="dcterms:W3CDTF">2026-03-26T07:40:00Z</dcterms:modified>
</cp:coreProperties>
</file>