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F98DF" w14:textId="2EE5DD0B" w:rsidR="001F78D7" w:rsidRDefault="001F78D7" w:rsidP="001F78D7">
      <w:pPr>
        <w:rPr>
          <w:b/>
          <w:bCs/>
        </w:rPr>
      </w:pPr>
      <w:r w:rsidRPr="001F78D7">
        <w:rPr>
          <w:b/>
          <w:bCs/>
        </w:rPr>
        <w:t xml:space="preserve">Quarta settimana di Quaresima – </w:t>
      </w:r>
      <w:r>
        <w:rPr>
          <w:b/>
          <w:bCs/>
        </w:rPr>
        <w:t>Sabato</w:t>
      </w:r>
      <w:r w:rsidRPr="001F78D7">
        <w:rPr>
          <w:b/>
          <w:bCs/>
        </w:rPr>
        <w:t xml:space="preserve"> 2</w:t>
      </w:r>
      <w:r>
        <w:rPr>
          <w:b/>
          <w:bCs/>
        </w:rPr>
        <w:t>1</w:t>
      </w:r>
      <w:r w:rsidRPr="001F78D7">
        <w:rPr>
          <w:b/>
          <w:bCs/>
        </w:rPr>
        <w:t xml:space="preserve"> marzo 2026. </w:t>
      </w:r>
      <w:r>
        <w:rPr>
          <w:b/>
          <w:bCs/>
        </w:rPr>
        <w:t>Inizia la primavera.</w:t>
      </w:r>
    </w:p>
    <w:p w14:paraId="3E9A033A" w14:textId="77777777" w:rsidR="009535CB" w:rsidRDefault="009535CB" w:rsidP="001F78D7">
      <w:pPr>
        <w:rPr>
          <w:b/>
          <w:bCs/>
        </w:rPr>
      </w:pPr>
    </w:p>
    <w:p w14:paraId="7CD52F1B" w14:textId="1CB62BD2" w:rsidR="001F78D7" w:rsidRDefault="001F78D7" w:rsidP="001F78D7">
      <w:pPr>
        <w:rPr>
          <w:i/>
          <w:iCs/>
        </w:rPr>
      </w:pPr>
      <w:r>
        <w:rPr>
          <w:i/>
          <w:iCs/>
        </w:rPr>
        <w:t xml:space="preserve">…. </w:t>
      </w:r>
      <w:r w:rsidRPr="001F78D7">
        <w:rPr>
          <w:i/>
          <w:iCs/>
        </w:rPr>
        <w:t>edificare la civiltà dell’amore</w:t>
      </w:r>
      <w:r>
        <w:rPr>
          <w:i/>
          <w:iCs/>
        </w:rPr>
        <w:t>.</w:t>
      </w:r>
    </w:p>
    <w:p w14:paraId="21228228" w14:textId="52AC4045" w:rsidR="003A5B10" w:rsidRPr="001F78D7" w:rsidRDefault="001F78D7" w:rsidP="003A5B10">
      <w:pPr>
        <w:spacing w:after="160" w:line="254" w:lineRule="auto"/>
        <w:jc w:val="both"/>
      </w:pPr>
      <w:r>
        <w:t xml:space="preserve">Queste sono le parole conclusive del messaggio di Papa Leone. Riecheggiano le parole </w:t>
      </w:r>
      <w:r w:rsidR="000D6417">
        <w:t>pronunciate da</w:t>
      </w:r>
      <w:r>
        <w:t xml:space="preserve"> San Paolo VI° </w:t>
      </w:r>
      <w:r w:rsidR="000D6417">
        <w:t>nel</w:t>
      </w:r>
      <w:r w:rsidRPr="003A5B10">
        <w:t xml:space="preserve"> memorabile discorso davanti all’Assemblea dell’ONU. </w:t>
      </w:r>
      <w:r w:rsidR="003A5B10">
        <w:t xml:space="preserve">Se avete la pazienza di leggerlo </w:t>
      </w:r>
      <w:r w:rsidR="00500847">
        <w:t>(</w:t>
      </w:r>
      <w:r w:rsidR="003A5B10">
        <w:t>basta</w:t>
      </w:r>
      <w:r w:rsidR="00500847">
        <w:t>n</w:t>
      </w:r>
      <w:r w:rsidR="003A5B10">
        <w:t xml:space="preserve">o dieci </w:t>
      </w:r>
      <w:r w:rsidR="00500847">
        <w:t xml:space="preserve">minuti) vi verrà una certa tristezza dovendo constatare che l’umanità invece di fare passi avanti sta facendo passi indietro e come questo straordinario tentativo di costruire un consesso mondiale per la pace e la libertà di tutti i popoli arranchi di fronte agli egoismi nazionali e alla potenza diabolica del denaro. Eppure il compito dei cristiani rimane per supplicare ogni donna e ogni uomo del pianeta </w:t>
      </w:r>
      <w:r w:rsidR="000D6417">
        <w:t>a</w:t>
      </w:r>
      <w:r w:rsidR="00500847">
        <w:t xml:space="preserve"> diventare ‘esperti in umanità’.  Il primato della coscienza personale e la sacralità di ogni essere uman</w:t>
      </w:r>
      <w:r w:rsidR="000D6417">
        <w:t>o</w:t>
      </w:r>
      <w:r w:rsidR="00500847">
        <w:t xml:space="preserve"> e dell’intera creazione debbono essere principi che dirigono ogni nostra azione sulla terra</w:t>
      </w:r>
      <w:r w:rsidR="000D6417">
        <w:t>,</w:t>
      </w:r>
      <w:r w:rsidR="00500847">
        <w:t xml:space="preserve"> in quel piccolissimo pezzo di storia che percorriamo e con tutte le briciole che possiamo donare. Nulla di più, ma anche niente di meno.  </w:t>
      </w:r>
    </w:p>
    <w:p w14:paraId="053C5DAB" w14:textId="75693E8F" w:rsidR="00285B06" w:rsidRDefault="003A5B10" w:rsidP="003A5B10">
      <w:pPr>
        <w:jc w:val="both"/>
        <w:rPr>
          <w:i/>
          <w:iCs/>
        </w:rPr>
      </w:pPr>
      <w:r w:rsidRPr="003A5B10">
        <w:rPr>
          <w:i/>
          <w:iCs/>
        </w:rPr>
        <w:t>Se volete essere fratelli</w:t>
      </w:r>
      <w:r w:rsidRPr="000D6417">
        <w:rPr>
          <w:i/>
          <w:iCs/>
          <w:u w:val="single"/>
        </w:rPr>
        <w:t>, lasciate cadere le armi dalle vostre mani.</w:t>
      </w:r>
      <w:r w:rsidRPr="003A5B10">
        <w:rPr>
          <w:i/>
          <w:iCs/>
        </w:rPr>
        <w:t xml:space="preserve"> Non si può amare con armi offensive in pugno. Le armi, quelle terribili. specialmente, che la scienza moderna vi ha date, ancor prima che produrre vittime e rovine, generano cattivi sogni, alimentano sentimenti cattivi, creano incubi, diffidenze e propositi tristi, esigono enormi spese, arrestano progetti di solidarietà e di utile lavoro, falsano la psicologia dei popoli. Finché l'uomo rimane l'essere debole e volubile e anche cattivo, quale spesso si dimostra, le armi della difesa saranno necessarie, purtroppo; ma voi, coraggiosi e valenti quali siete, state studiando come garantire la sicurezza della vita internazionale senza ricorso alle armi: questo è nobilissimo scopo, questo i Popoli attendono da voi, questo si deve ottenere!</w:t>
      </w:r>
      <w:r w:rsidR="000D6417">
        <w:rPr>
          <w:i/>
          <w:iCs/>
        </w:rPr>
        <w:t>......</w:t>
      </w:r>
    </w:p>
    <w:p w14:paraId="38530247" w14:textId="77777777" w:rsidR="000D6417" w:rsidRPr="003A5B10" w:rsidRDefault="000D6417" w:rsidP="003A5B10">
      <w:pPr>
        <w:jc w:val="both"/>
        <w:rPr>
          <w:i/>
          <w:iCs/>
        </w:rPr>
      </w:pPr>
    </w:p>
    <w:p w14:paraId="436E209A" w14:textId="77777777" w:rsidR="000D6417" w:rsidRDefault="003A5B10" w:rsidP="003A5B10">
      <w:pPr>
        <w:spacing w:after="160" w:line="254" w:lineRule="auto"/>
        <w:jc w:val="both"/>
        <w:rPr>
          <w:i/>
          <w:iCs/>
        </w:rPr>
      </w:pPr>
      <w:r w:rsidRPr="003A5B10">
        <w:rPr>
          <w:i/>
          <w:iCs/>
        </w:rPr>
        <w:t>Una parola ancora, Signori, un'ultima parola: questo edificio, che state costruendo, si regge non già solo su basi materiali e terrene: sarebbe un edificio costruito sulla sabbia; ma esso si regge, innanzitutto, sopra le nostre coscienze</w:t>
      </w:r>
      <w:r w:rsidRPr="003A5B10">
        <w:rPr>
          <w:i/>
          <w:iCs/>
          <w:u w:val="single"/>
        </w:rPr>
        <w:t>. È venuto il momento della "metanoia", della trasformazione personale, del rinnovamento interiore. Dobbiamo abituarci a pensare in maniera nuova l'uomo</w:t>
      </w:r>
      <w:r w:rsidRPr="003A5B10">
        <w:rPr>
          <w:i/>
          <w:iCs/>
        </w:rPr>
        <w:t xml:space="preserve">; in maniera nuova la convivenza dell'umanità, in maniera nuova le vie della storia e i destini del mondo, secondo le parole di S. Paolo: "Rivestire l'uomo nuovo, creato a immagine di Dio nella giustizia e santità della verità" (Eph. 4, 23). </w:t>
      </w:r>
      <w:r w:rsidRPr="003A5B10">
        <w:rPr>
          <w:i/>
          <w:iCs/>
          <w:u w:val="single"/>
        </w:rPr>
        <w:t xml:space="preserve">È l'ora in cui si impone una sosta, un momento di raccoglimento, di ripensamento, quasi di preghiera: </w:t>
      </w:r>
      <w:r w:rsidRPr="003A5B10">
        <w:rPr>
          <w:b/>
          <w:bCs/>
          <w:i/>
          <w:iCs/>
          <w:u w:val="single"/>
        </w:rPr>
        <w:t>ripensare,</w:t>
      </w:r>
      <w:r w:rsidRPr="003A5B10">
        <w:rPr>
          <w:i/>
          <w:iCs/>
          <w:u w:val="single"/>
        </w:rPr>
        <w:t xml:space="preserve"> cioè, alla nostra comune origine, alla nostra storia, al nostro destino comune. </w:t>
      </w:r>
      <w:r w:rsidRPr="003A5B10">
        <w:rPr>
          <w:i/>
          <w:iCs/>
        </w:rPr>
        <w:t>Mai come oggi, in un'epoca di tanto progresso umano, si è reso necessario l'appello alla coscienza morale dell'uomo!</w:t>
      </w:r>
      <w:r w:rsidR="000D6417">
        <w:rPr>
          <w:i/>
          <w:iCs/>
        </w:rPr>
        <w:t xml:space="preserve"> </w:t>
      </w:r>
      <w:r w:rsidRPr="003A5B10">
        <w:rPr>
          <w:i/>
          <w:iCs/>
        </w:rPr>
        <w:t>Il pericolo non viene né dal progresso né dalla scienza: questi, se bene usati, potranno anzi risolvere molti dei gravi problemi che assillano l'umanità. Il pericolo vero sta nell'uomo, padrone di sempre più potenti strumenti, atti alla rovina ed alle più alte conquiste!</w:t>
      </w:r>
    </w:p>
    <w:p w14:paraId="266BBA64" w14:textId="34DDFE36" w:rsidR="003A5B10" w:rsidRDefault="003A5B10" w:rsidP="003A5B10">
      <w:pPr>
        <w:spacing w:after="160" w:line="254" w:lineRule="auto"/>
        <w:jc w:val="both"/>
        <w:rPr>
          <w:i/>
          <w:iCs/>
        </w:rPr>
      </w:pPr>
      <w:r w:rsidRPr="003A5B10">
        <w:rPr>
          <w:i/>
          <w:iCs/>
        </w:rPr>
        <w:t>In una parola, l'edificio della moderna civiltà deve reggersi su principii spirituali, capaci non solo di sostenerlo, ma altresì di illuminarlo e di animarlo. E perché tali siano questi indispensabili principii di superiore sapienza, essi non possono non fondarsi sulla fede in Dio. Il Dio ignoto, di cui discorreva nell'areopago S. Paolo agli Ateniesi? Ignoto a loro, che pur senza avvedersene lo cercavano e lo avevano vicino, come capita a tanti uomini del nostro secolo?</w:t>
      </w:r>
      <w:r w:rsidR="00500847">
        <w:rPr>
          <w:i/>
          <w:iCs/>
        </w:rPr>
        <w:t xml:space="preserve"> (Discorso di Paolo VI° davanti all’Assemblea dell’ONU 4 ottobre 1965). </w:t>
      </w:r>
    </w:p>
    <w:p w14:paraId="6DB65015" w14:textId="4E96C6FE" w:rsidR="000D6417" w:rsidRPr="003A5B10" w:rsidRDefault="000D6417" w:rsidP="003A5B10">
      <w:pPr>
        <w:spacing w:after="160" w:line="254" w:lineRule="auto"/>
        <w:jc w:val="both"/>
      </w:pPr>
      <w:r>
        <w:t xml:space="preserve">L’annuncio imminente della pasqua di Gesù non ci trovi distratti nel rincorrere un brandello di benessere ma rianimi la speranza che ci faccia mettere a disposizione del bene degli altri ogni nostro desiderio, ogni studio e proposito. Può partire da ciascuno di noi un impulso che rimetta sulla strada giusta il cammino dell’umanità. Non è un sogno impossibile ma il senso pieno della nostra vita. </w:t>
      </w:r>
    </w:p>
    <w:p w14:paraId="541FEAE5" w14:textId="77777777" w:rsidR="003A5B10" w:rsidRPr="003A5B10" w:rsidRDefault="003A5B10" w:rsidP="003A5B10">
      <w:pPr>
        <w:jc w:val="both"/>
        <w:rPr>
          <w:i/>
          <w:iCs/>
        </w:rPr>
      </w:pPr>
    </w:p>
    <w:sectPr w:rsidR="003A5B10" w:rsidRPr="003A5B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D7"/>
    <w:rsid w:val="000D6417"/>
    <w:rsid w:val="001307F2"/>
    <w:rsid w:val="0016511F"/>
    <w:rsid w:val="001A38FE"/>
    <w:rsid w:val="001F78D7"/>
    <w:rsid w:val="00285B06"/>
    <w:rsid w:val="003A5B10"/>
    <w:rsid w:val="00500847"/>
    <w:rsid w:val="00597AF0"/>
    <w:rsid w:val="005E53DD"/>
    <w:rsid w:val="009535CB"/>
    <w:rsid w:val="00D11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8D77"/>
  <w15:chartTrackingRefBased/>
  <w15:docId w15:val="{4B2B6240-7D3E-4412-9FFB-2E56F8A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1F7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F7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F78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F78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F78D7"/>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F78D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78D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F78D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78D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78D7"/>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1F78D7"/>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1F78D7"/>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1F78D7"/>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1F78D7"/>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1F78D7"/>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1F78D7"/>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1F78D7"/>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1F78D7"/>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1F78D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78D7"/>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1F78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78D7"/>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1F78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78D7"/>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1F78D7"/>
    <w:pPr>
      <w:ind w:left="720"/>
      <w:contextualSpacing/>
    </w:pPr>
  </w:style>
  <w:style w:type="character" w:styleId="Enfasiintensa">
    <w:name w:val="Intense Emphasis"/>
    <w:basedOn w:val="Carpredefinitoparagrafo"/>
    <w:uiPriority w:val="21"/>
    <w:qFormat/>
    <w:rsid w:val="001F78D7"/>
    <w:rPr>
      <w:i/>
      <w:iCs/>
      <w:color w:val="2F5496" w:themeColor="accent1" w:themeShade="BF"/>
    </w:rPr>
  </w:style>
  <w:style w:type="paragraph" w:styleId="Citazioneintensa">
    <w:name w:val="Intense Quote"/>
    <w:basedOn w:val="Normale"/>
    <w:next w:val="Normale"/>
    <w:link w:val="CitazioneintensaCarattere"/>
    <w:uiPriority w:val="30"/>
    <w:qFormat/>
    <w:rsid w:val="001F7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F78D7"/>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1F7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605</Words>
  <Characters>3452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2026-03-21T05:40:00Z</dcterms:created>
  <dcterms:modified xsi:type="dcterms:W3CDTF">2026-03-21T06:22:00Z</dcterms:modified>
</cp:coreProperties>
</file>